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64" w:rsidRDefault="00B54A28" w:rsidP="00654D0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«Новое оборудование ИСО «Орион». Подходы к проектированию комплексных систем безопасности».</w:t>
      </w:r>
    </w:p>
    <w:p w:rsidR="00B54A28" w:rsidRPr="00654D03" w:rsidRDefault="00B54A28" w:rsidP="00654D03">
      <w:pPr>
        <w:jc w:val="center"/>
        <w:rPr>
          <w:sz w:val="28"/>
          <w:szCs w:val="28"/>
        </w:rPr>
      </w:pPr>
    </w:p>
    <w:p w:rsidR="00654D03" w:rsidRDefault="00654D03"/>
    <w:p w:rsidR="00B711CB" w:rsidRPr="00DA4CA0" w:rsidRDefault="00B711CB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 xml:space="preserve">Охранно-пожарная и </w:t>
      </w:r>
      <w:proofErr w:type="spellStart"/>
      <w:r w:rsidRPr="00DA4CA0">
        <w:rPr>
          <w:sz w:val="28"/>
          <w:szCs w:val="28"/>
        </w:rPr>
        <w:t>периметральная</w:t>
      </w:r>
      <w:proofErr w:type="spellEnd"/>
      <w:r w:rsidRPr="00DA4CA0">
        <w:rPr>
          <w:sz w:val="28"/>
          <w:szCs w:val="28"/>
        </w:rPr>
        <w:t xml:space="preserve"> сигнализация. Оповещение 1 и 2 типов. Управление </w:t>
      </w:r>
      <w:proofErr w:type="spellStart"/>
      <w:r w:rsidRPr="00DA4CA0">
        <w:rPr>
          <w:sz w:val="28"/>
          <w:szCs w:val="28"/>
        </w:rPr>
        <w:t>дымоудалением</w:t>
      </w:r>
      <w:proofErr w:type="spellEnd"/>
      <w:r w:rsidRPr="00DA4CA0">
        <w:rPr>
          <w:sz w:val="28"/>
          <w:szCs w:val="28"/>
        </w:rPr>
        <w:t>.</w:t>
      </w:r>
    </w:p>
    <w:p w:rsidR="00843C6A" w:rsidRPr="004B3232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4B3232">
        <w:rPr>
          <w:rFonts w:ascii="Microsoft Sans Serif" w:hAnsi="Microsoft Sans Serif" w:cs="Microsoft Sans Serif"/>
          <w:sz w:val="20"/>
          <w:szCs w:val="20"/>
        </w:rPr>
        <w:t xml:space="preserve">1.1 Неадресная ОПС. Оповещение 1 и 2 типов. </w:t>
      </w:r>
    </w:p>
    <w:p w:rsidR="00843C6A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П</w:t>
      </w:r>
      <w:r w:rsidRPr="008D2D1A">
        <w:rPr>
          <w:rFonts w:ascii="Microsoft Sans Serif" w:hAnsi="Microsoft Sans Serif" w:cs="Microsoft Sans Serif"/>
          <w:sz w:val="20"/>
          <w:szCs w:val="20"/>
        </w:rPr>
        <w:t>рибор</w:t>
      </w:r>
      <w:r>
        <w:rPr>
          <w:rFonts w:ascii="Microsoft Sans Serif" w:hAnsi="Microsoft Sans Serif" w:cs="Microsoft Sans Serif"/>
          <w:sz w:val="20"/>
          <w:szCs w:val="20"/>
        </w:rPr>
        <w:t xml:space="preserve">ы и блоки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радиальными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ШС: </w:t>
      </w:r>
      <w:r w:rsidRPr="008D2D1A">
        <w:rPr>
          <w:rFonts w:ascii="Microsoft Sans Serif" w:hAnsi="Microsoft Sans Serif" w:cs="Microsoft Sans Serif"/>
          <w:sz w:val="20"/>
          <w:szCs w:val="20"/>
        </w:rPr>
        <w:t xml:space="preserve">"Сигнал-20 </w:t>
      </w:r>
      <w:r>
        <w:rPr>
          <w:rFonts w:ascii="Microsoft Sans Serif" w:hAnsi="Microsoft Sans Serif" w:cs="Microsoft Sans Serif"/>
          <w:sz w:val="20"/>
          <w:szCs w:val="20"/>
        </w:rPr>
        <w:t>сер</w:t>
      </w:r>
      <w:r w:rsidRPr="008D2D1A">
        <w:rPr>
          <w:rFonts w:ascii="Microsoft Sans Serif" w:hAnsi="Microsoft Sans Serif" w:cs="Microsoft Sans Serif"/>
          <w:sz w:val="20"/>
          <w:szCs w:val="20"/>
        </w:rPr>
        <w:t>.0</w:t>
      </w:r>
      <w:r>
        <w:rPr>
          <w:rFonts w:ascii="Microsoft Sans Serif" w:hAnsi="Microsoft Sans Serif" w:cs="Microsoft Sans Serif"/>
          <w:sz w:val="20"/>
          <w:szCs w:val="20"/>
        </w:rPr>
        <w:t>4</w:t>
      </w:r>
      <w:r w:rsidRPr="008D2D1A">
        <w:rPr>
          <w:rFonts w:ascii="Microsoft Sans Serif" w:hAnsi="Microsoft Sans Serif" w:cs="Microsoft Sans Serif"/>
          <w:sz w:val="20"/>
          <w:szCs w:val="20"/>
        </w:rPr>
        <w:t xml:space="preserve">", </w:t>
      </w:r>
      <w:r>
        <w:rPr>
          <w:rFonts w:ascii="Microsoft Sans Serif" w:hAnsi="Microsoft Sans Serif" w:cs="Microsoft Sans Serif"/>
          <w:sz w:val="20"/>
          <w:szCs w:val="20"/>
        </w:rPr>
        <w:t xml:space="preserve">новые поколения </w:t>
      </w:r>
      <w:r w:rsidRPr="008D2D1A">
        <w:rPr>
          <w:rFonts w:ascii="Microsoft Sans Serif" w:hAnsi="Microsoft Sans Serif" w:cs="Microsoft Sans Serif"/>
          <w:sz w:val="20"/>
          <w:szCs w:val="20"/>
        </w:rPr>
        <w:t>"Сигнал-20</w:t>
      </w:r>
      <w:r>
        <w:rPr>
          <w:rFonts w:ascii="Microsoft Sans Serif" w:hAnsi="Microsoft Sans Serif" w:cs="Microsoft Sans Serif"/>
          <w:sz w:val="20"/>
          <w:szCs w:val="20"/>
        </w:rPr>
        <w:t>П</w:t>
      </w:r>
      <w:r w:rsidRPr="008D2D1A">
        <w:rPr>
          <w:rFonts w:ascii="Microsoft Sans Serif" w:hAnsi="Microsoft Sans Serif" w:cs="Microsoft Sans Serif"/>
          <w:sz w:val="20"/>
          <w:szCs w:val="20"/>
        </w:rPr>
        <w:t>", "</w:t>
      </w:r>
      <w:r>
        <w:rPr>
          <w:rFonts w:ascii="Microsoft Sans Serif" w:hAnsi="Microsoft Sans Serif" w:cs="Microsoft Sans Serif"/>
          <w:sz w:val="20"/>
          <w:szCs w:val="20"/>
        </w:rPr>
        <w:t>Сигнал-20М</w:t>
      </w:r>
      <w:r w:rsidRPr="008D2D1A">
        <w:rPr>
          <w:rFonts w:ascii="Microsoft Sans Serif" w:hAnsi="Microsoft Sans Serif" w:cs="Microsoft Sans Serif"/>
          <w:sz w:val="20"/>
          <w:szCs w:val="20"/>
        </w:rPr>
        <w:t>"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Pr="008D2D1A">
        <w:rPr>
          <w:rFonts w:ascii="Microsoft Sans Serif" w:hAnsi="Microsoft Sans Serif" w:cs="Microsoft Sans Serif"/>
          <w:sz w:val="20"/>
          <w:szCs w:val="20"/>
        </w:rPr>
        <w:t>"</w:t>
      </w:r>
      <w:r w:rsidRPr="004B3232">
        <w:rPr>
          <w:rFonts w:ascii="Microsoft Sans Serif" w:hAnsi="Microsoft Sans Serif" w:cs="Microsoft Sans Serif"/>
          <w:sz w:val="20"/>
          <w:szCs w:val="20"/>
        </w:rPr>
        <w:t>C</w:t>
      </w:r>
      <w:r w:rsidRPr="00025C93">
        <w:rPr>
          <w:rFonts w:ascii="Microsoft Sans Serif" w:hAnsi="Microsoft Sans Serif" w:cs="Microsoft Sans Serif"/>
          <w:sz w:val="20"/>
          <w:szCs w:val="20"/>
        </w:rPr>
        <w:t>2000-4</w:t>
      </w:r>
      <w:r>
        <w:rPr>
          <w:rFonts w:ascii="Microsoft Sans Serif" w:hAnsi="Microsoft Sans Serif" w:cs="Microsoft Sans Serif"/>
          <w:sz w:val="20"/>
          <w:szCs w:val="20"/>
        </w:rPr>
        <w:t xml:space="preserve">". Логика работы пожарных входов в соответствии с ГОСТ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Р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53325-2012.</w:t>
      </w:r>
    </w:p>
    <w:p w:rsidR="00210354" w:rsidRDefault="00210354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Новый дымовой неадресный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извещатель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«ДИП-31» с «ВУОС-31».</w:t>
      </w:r>
    </w:p>
    <w:p w:rsidR="00843C6A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8D2D1A">
        <w:rPr>
          <w:rFonts w:ascii="Microsoft Sans Serif" w:hAnsi="Microsoft Sans Serif" w:cs="Microsoft Sans Serif"/>
          <w:sz w:val="20"/>
          <w:szCs w:val="20"/>
        </w:rPr>
        <w:t xml:space="preserve">Магистральный интерфейс RS-485, физическая структура и протокол передачи данных; параметры интерфейса, разновидности </w:t>
      </w:r>
      <w:r>
        <w:rPr>
          <w:rFonts w:ascii="Microsoft Sans Serif" w:hAnsi="Microsoft Sans Serif" w:cs="Microsoft Sans Serif"/>
          <w:sz w:val="20"/>
          <w:szCs w:val="20"/>
        </w:rPr>
        <w:t>топологий</w:t>
      </w:r>
      <w:r w:rsidRPr="008D2D1A">
        <w:rPr>
          <w:rFonts w:ascii="Microsoft Sans Serif" w:hAnsi="Microsoft Sans Serif" w:cs="Microsoft Sans Serif"/>
          <w:sz w:val="20"/>
          <w:szCs w:val="20"/>
        </w:rPr>
        <w:t>, повторители и преобразователи для ближней связи.</w:t>
      </w:r>
    </w:p>
    <w:p w:rsidR="00843C6A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8D2D1A">
        <w:rPr>
          <w:rFonts w:ascii="Microsoft Sans Serif" w:hAnsi="Microsoft Sans Serif" w:cs="Microsoft Sans Serif"/>
          <w:sz w:val="20"/>
          <w:szCs w:val="20"/>
        </w:rPr>
        <w:t xml:space="preserve">Центральные контроллеры ИСО "Орион". </w:t>
      </w:r>
      <w:r w:rsidRPr="00197A14">
        <w:rPr>
          <w:rFonts w:ascii="Microsoft Sans Serif" w:hAnsi="Microsoft Sans Serif" w:cs="Microsoft Sans Serif"/>
          <w:sz w:val="20"/>
          <w:szCs w:val="20"/>
        </w:rPr>
        <w:t xml:space="preserve">Основные понятия системы: шлейфы, </w:t>
      </w:r>
      <w:r>
        <w:rPr>
          <w:rFonts w:ascii="Microsoft Sans Serif" w:hAnsi="Microsoft Sans Serif" w:cs="Microsoft Sans Serif"/>
          <w:sz w:val="20"/>
          <w:szCs w:val="20"/>
        </w:rPr>
        <w:t>входы</w:t>
      </w:r>
      <w:r w:rsidRPr="00197A14">
        <w:rPr>
          <w:rFonts w:ascii="Microsoft Sans Serif" w:hAnsi="Microsoft Sans Serif" w:cs="Microsoft Sans Serif"/>
          <w:sz w:val="20"/>
          <w:szCs w:val="20"/>
        </w:rPr>
        <w:t>, разделы.</w:t>
      </w:r>
      <w:r>
        <w:rPr>
          <w:rFonts w:ascii="Microsoft Sans Serif" w:hAnsi="Microsoft Sans Serif" w:cs="Microsoft Sans Serif"/>
          <w:sz w:val="20"/>
          <w:szCs w:val="20"/>
        </w:rPr>
        <w:t xml:space="preserve"> Нов</w:t>
      </w:r>
      <w:r w:rsidR="00F06743">
        <w:rPr>
          <w:rFonts w:ascii="Microsoft Sans Serif" w:hAnsi="Microsoft Sans Serif" w:cs="Microsoft Sans Serif"/>
          <w:sz w:val="20"/>
          <w:szCs w:val="20"/>
        </w:rPr>
        <w:t>ое поколение</w:t>
      </w:r>
      <w:r>
        <w:rPr>
          <w:rFonts w:ascii="Microsoft Sans Serif" w:hAnsi="Microsoft Sans Serif" w:cs="Microsoft Sans Serif"/>
          <w:sz w:val="20"/>
          <w:szCs w:val="20"/>
        </w:rPr>
        <w:t xml:space="preserve"> пульта «С2000М» </w:t>
      </w:r>
      <w:r w:rsidR="00F06743">
        <w:rPr>
          <w:rFonts w:ascii="Microsoft Sans Serif" w:hAnsi="Microsoft Sans Serif" w:cs="Microsoft Sans Serif"/>
          <w:sz w:val="20"/>
          <w:szCs w:val="20"/>
        </w:rPr>
        <w:t>4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 w:rsidR="00F06743">
        <w:rPr>
          <w:rFonts w:ascii="Microsoft Sans Serif" w:hAnsi="Microsoft Sans Serif" w:cs="Microsoft Sans Serif"/>
          <w:sz w:val="20"/>
          <w:szCs w:val="20"/>
        </w:rPr>
        <w:t>1</w:t>
      </w:r>
      <w:r w:rsidR="00210354">
        <w:rPr>
          <w:rFonts w:ascii="Microsoft Sans Serif" w:hAnsi="Microsoft Sans Serif" w:cs="Microsoft Sans Serif"/>
          <w:sz w:val="20"/>
          <w:szCs w:val="20"/>
        </w:rPr>
        <w:t>х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843C6A" w:rsidRPr="004B3232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4B3232">
        <w:rPr>
          <w:rFonts w:ascii="Microsoft Sans Serif" w:hAnsi="Microsoft Sans Serif" w:cs="Microsoft Sans Serif"/>
          <w:sz w:val="20"/>
          <w:szCs w:val="20"/>
        </w:rPr>
        <w:t>1.2 Адресно-пороговая ПС.</w:t>
      </w:r>
    </w:p>
    <w:p w:rsidR="00843C6A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Инновационный блок «Сигнал-10», адресные пороговые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извещатели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«ДИП-34ПА-03», «С2000-ИППА-03», «ИПР-513-3ПАМ».</w:t>
      </w:r>
    </w:p>
    <w:p w:rsidR="00843C6A" w:rsidRPr="004B3232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4B3232">
        <w:rPr>
          <w:rFonts w:ascii="Microsoft Sans Serif" w:hAnsi="Microsoft Sans Serif" w:cs="Microsoft Sans Serif"/>
          <w:sz w:val="20"/>
          <w:szCs w:val="20"/>
        </w:rPr>
        <w:t xml:space="preserve">1.3 </w:t>
      </w:r>
      <w:proofErr w:type="gramStart"/>
      <w:r w:rsidRPr="004B3232">
        <w:rPr>
          <w:rFonts w:ascii="Microsoft Sans Serif" w:hAnsi="Microsoft Sans Serif" w:cs="Microsoft Sans Serif"/>
          <w:sz w:val="20"/>
          <w:szCs w:val="20"/>
        </w:rPr>
        <w:t>Адресно-аналоговая</w:t>
      </w:r>
      <w:proofErr w:type="gramEnd"/>
      <w:r w:rsidRPr="004B3232">
        <w:rPr>
          <w:rFonts w:ascii="Microsoft Sans Serif" w:hAnsi="Microsoft Sans Serif" w:cs="Microsoft Sans Serif"/>
          <w:sz w:val="20"/>
          <w:szCs w:val="20"/>
        </w:rPr>
        <w:t xml:space="preserve"> ПС и адресная ОС. </w:t>
      </w:r>
      <w:proofErr w:type="spellStart"/>
      <w:r w:rsidRPr="004B3232">
        <w:rPr>
          <w:rFonts w:ascii="Microsoft Sans Serif" w:hAnsi="Microsoft Sans Serif" w:cs="Microsoft Sans Serif"/>
          <w:sz w:val="20"/>
          <w:szCs w:val="20"/>
        </w:rPr>
        <w:t>Радиоканальные</w:t>
      </w:r>
      <w:proofErr w:type="spellEnd"/>
      <w:r w:rsidRPr="004B3232">
        <w:rPr>
          <w:rFonts w:ascii="Microsoft Sans Serif" w:hAnsi="Microsoft Sans Serif" w:cs="Microsoft Sans Serif"/>
          <w:sz w:val="20"/>
          <w:szCs w:val="20"/>
        </w:rPr>
        <w:t xml:space="preserve"> решения. Управление </w:t>
      </w:r>
      <w:proofErr w:type="spellStart"/>
      <w:r w:rsidRPr="004B3232">
        <w:rPr>
          <w:rFonts w:ascii="Microsoft Sans Serif" w:hAnsi="Microsoft Sans Serif" w:cs="Microsoft Sans Serif"/>
          <w:sz w:val="20"/>
          <w:szCs w:val="20"/>
        </w:rPr>
        <w:t>дымоудалением</w:t>
      </w:r>
      <w:proofErr w:type="spellEnd"/>
      <w:r w:rsidRPr="004B3232">
        <w:rPr>
          <w:rFonts w:ascii="Microsoft Sans Serif" w:hAnsi="Microsoft Sans Serif" w:cs="Microsoft Sans Serif"/>
          <w:sz w:val="20"/>
          <w:szCs w:val="20"/>
        </w:rPr>
        <w:t>.</w:t>
      </w:r>
    </w:p>
    <w:p w:rsidR="00980D42" w:rsidRPr="004B3232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4B3232">
        <w:rPr>
          <w:rFonts w:ascii="Microsoft Sans Serif" w:hAnsi="Microsoft Sans Serif" w:cs="Microsoft Sans Serif"/>
          <w:sz w:val="20"/>
          <w:szCs w:val="20"/>
        </w:rPr>
        <w:t xml:space="preserve">Контроллеры «С2000-КДЛ» и «С2000-КДЛ-2И». </w:t>
      </w:r>
      <w:r w:rsidR="00980D42" w:rsidRPr="004B3232">
        <w:rPr>
          <w:rFonts w:ascii="Microsoft Sans Serif" w:hAnsi="Microsoft Sans Serif" w:cs="Microsoft Sans Serif"/>
          <w:sz w:val="20"/>
          <w:szCs w:val="20"/>
        </w:rPr>
        <w:t xml:space="preserve">Преимущества </w:t>
      </w:r>
      <w:proofErr w:type="gramStart"/>
      <w:r w:rsidR="00980D42" w:rsidRPr="004B3232">
        <w:rPr>
          <w:rFonts w:ascii="Microsoft Sans Serif" w:hAnsi="Microsoft Sans Serif" w:cs="Microsoft Sans Serif"/>
          <w:sz w:val="20"/>
          <w:szCs w:val="20"/>
        </w:rPr>
        <w:t>адресно-аналоговой</w:t>
      </w:r>
      <w:proofErr w:type="gramEnd"/>
      <w:r w:rsidR="00980D42" w:rsidRPr="004B3232">
        <w:rPr>
          <w:rFonts w:ascii="Microsoft Sans Serif" w:hAnsi="Microsoft Sans Serif" w:cs="Microsoft Sans Serif"/>
          <w:sz w:val="20"/>
          <w:szCs w:val="20"/>
        </w:rPr>
        <w:t xml:space="preserve"> АПС, оптимизация технического обслуживания систем, стоимость владения.</w:t>
      </w:r>
      <w:r w:rsidR="00980D42" w:rsidRPr="00980D42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80D42" w:rsidRPr="00A02D14">
        <w:rPr>
          <w:rFonts w:ascii="Microsoft Sans Serif" w:hAnsi="Microsoft Sans Serif" w:cs="Microsoft Sans Serif"/>
          <w:sz w:val="20"/>
          <w:szCs w:val="20"/>
        </w:rPr>
        <w:t>Отказоустойчивость ДПЛС, модули БРИЗ, БРИЗ-0</w:t>
      </w:r>
      <w:r w:rsidR="00980D42">
        <w:rPr>
          <w:rFonts w:ascii="Microsoft Sans Serif" w:hAnsi="Microsoft Sans Serif" w:cs="Microsoft Sans Serif"/>
          <w:sz w:val="20"/>
          <w:szCs w:val="20"/>
        </w:rPr>
        <w:t>3</w:t>
      </w:r>
      <w:r w:rsidR="00980D42" w:rsidRPr="00A02D14">
        <w:rPr>
          <w:rFonts w:ascii="Microsoft Sans Serif" w:hAnsi="Microsoft Sans Serif" w:cs="Microsoft Sans Serif"/>
          <w:sz w:val="20"/>
          <w:szCs w:val="20"/>
        </w:rPr>
        <w:t>; ответвления и структура линии</w:t>
      </w:r>
      <w:r w:rsidR="00980D42" w:rsidRPr="004B3232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="00980D42">
        <w:rPr>
          <w:rFonts w:ascii="Microsoft Sans Serif" w:hAnsi="Microsoft Sans Serif" w:cs="Microsoft Sans Serif"/>
          <w:sz w:val="20"/>
          <w:szCs w:val="20"/>
        </w:rPr>
        <w:t>Новый автономный программатор «С2000-АПА».</w:t>
      </w:r>
      <w:r w:rsidR="00980D42" w:rsidRPr="004A4F9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80D42" w:rsidRPr="004B3232">
        <w:rPr>
          <w:rFonts w:ascii="Microsoft Sans Serif" w:hAnsi="Microsoft Sans Serif" w:cs="Microsoft Sans Serif"/>
          <w:sz w:val="20"/>
          <w:szCs w:val="20"/>
        </w:rPr>
        <w:t xml:space="preserve">Новые функции программы </w:t>
      </w:r>
      <w:proofErr w:type="spellStart"/>
      <w:r w:rsidR="00980D42" w:rsidRPr="004B3232">
        <w:rPr>
          <w:rFonts w:ascii="Microsoft Sans Serif" w:hAnsi="Microsoft Sans Serif" w:cs="Microsoft Sans Serif"/>
          <w:sz w:val="20"/>
          <w:szCs w:val="20"/>
        </w:rPr>
        <w:t>Uprog</w:t>
      </w:r>
      <w:proofErr w:type="spellEnd"/>
      <w:r w:rsidR="00980D42" w:rsidRPr="004B3232">
        <w:rPr>
          <w:rFonts w:ascii="Microsoft Sans Serif" w:hAnsi="Microsoft Sans Serif" w:cs="Microsoft Sans Serif"/>
          <w:sz w:val="20"/>
          <w:szCs w:val="20"/>
        </w:rPr>
        <w:t xml:space="preserve">, облегчающие конфигурирование крупных систем. </w:t>
      </w:r>
      <w:r w:rsidR="00980D42">
        <w:rPr>
          <w:rFonts w:ascii="Microsoft Sans Serif" w:hAnsi="Microsoft Sans Serif" w:cs="Microsoft Sans Serif"/>
          <w:sz w:val="20"/>
          <w:szCs w:val="20"/>
        </w:rPr>
        <w:t xml:space="preserve">Типовые решения по организации ДПЛС, </w:t>
      </w:r>
      <w:r w:rsidR="009E6179">
        <w:rPr>
          <w:rFonts w:ascii="Microsoft Sans Serif" w:hAnsi="Microsoft Sans Serif" w:cs="Microsoft Sans Serif"/>
          <w:sz w:val="20"/>
          <w:szCs w:val="20"/>
        </w:rPr>
        <w:t>О</w:t>
      </w:r>
      <w:r w:rsidR="00980D42">
        <w:rPr>
          <w:rFonts w:ascii="Microsoft Sans Serif" w:hAnsi="Microsoft Sans Serif" w:cs="Microsoft Sans Serif"/>
          <w:sz w:val="20"/>
          <w:szCs w:val="20"/>
        </w:rPr>
        <w:t>птимизация и экономия на этапе монтажа. Программа расчёта ДПЛС.</w:t>
      </w:r>
    </w:p>
    <w:p w:rsidR="00843C6A" w:rsidRPr="0093287F" w:rsidRDefault="00980D42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93287F">
        <w:rPr>
          <w:rFonts w:ascii="Microsoft Sans Serif" w:hAnsi="Microsoft Sans Serif" w:cs="Microsoft Sans Serif"/>
          <w:sz w:val="20"/>
          <w:szCs w:val="20"/>
        </w:rPr>
        <w:t>Линейка адресных пожарных</w:t>
      </w:r>
      <w:r w:rsidR="00F10507" w:rsidRPr="0093287F">
        <w:rPr>
          <w:rFonts w:ascii="Microsoft Sans Serif" w:hAnsi="Microsoft Sans Serif" w:cs="Microsoft Sans Serif"/>
          <w:sz w:val="20"/>
          <w:szCs w:val="20"/>
        </w:rPr>
        <w:t>,</w:t>
      </w:r>
      <w:r w:rsidRPr="0093287F">
        <w:rPr>
          <w:rFonts w:ascii="Microsoft Sans Serif" w:hAnsi="Microsoft Sans Serif" w:cs="Microsoft Sans Serif"/>
          <w:sz w:val="20"/>
          <w:szCs w:val="20"/>
        </w:rPr>
        <w:t xml:space="preserve"> охранных</w:t>
      </w:r>
      <w:r w:rsidR="00F10507" w:rsidRPr="0093287F">
        <w:rPr>
          <w:rFonts w:ascii="Microsoft Sans Serif" w:hAnsi="Microsoft Sans Serif" w:cs="Microsoft Sans Serif"/>
          <w:sz w:val="20"/>
          <w:szCs w:val="20"/>
        </w:rPr>
        <w:t xml:space="preserve"> и технологических</w:t>
      </w:r>
      <w:r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Pr="0093287F">
        <w:rPr>
          <w:rFonts w:ascii="Microsoft Sans Serif" w:hAnsi="Microsoft Sans Serif" w:cs="Microsoft Sans Serif"/>
          <w:sz w:val="20"/>
          <w:szCs w:val="20"/>
        </w:rPr>
        <w:t>извещателей</w:t>
      </w:r>
      <w:proofErr w:type="spellEnd"/>
      <w:r w:rsidRPr="0093287F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Новые </w:t>
      </w:r>
      <w:r w:rsidR="00210354">
        <w:rPr>
          <w:rFonts w:ascii="Microsoft Sans Serif" w:hAnsi="Microsoft Sans Serif" w:cs="Microsoft Sans Serif"/>
          <w:sz w:val="20"/>
          <w:szCs w:val="20"/>
        </w:rPr>
        <w:t xml:space="preserve">поколения 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>адресны</w:t>
      </w:r>
      <w:r w:rsidR="00210354">
        <w:rPr>
          <w:rFonts w:ascii="Microsoft Sans Serif" w:hAnsi="Microsoft Sans Serif" w:cs="Microsoft Sans Serif"/>
          <w:sz w:val="20"/>
          <w:szCs w:val="20"/>
        </w:rPr>
        <w:t>х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843C6A" w:rsidRPr="0093287F">
        <w:rPr>
          <w:rFonts w:ascii="Microsoft Sans Serif" w:hAnsi="Microsoft Sans Serif" w:cs="Microsoft Sans Serif"/>
          <w:sz w:val="20"/>
          <w:szCs w:val="20"/>
        </w:rPr>
        <w:t>извещател</w:t>
      </w:r>
      <w:r w:rsidR="00210354">
        <w:rPr>
          <w:rFonts w:ascii="Microsoft Sans Serif" w:hAnsi="Microsoft Sans Serif" w:cs="Microsoft Sans Serif"/>
          <w:sz w:val="20"/>
          <w:szCs w:val="20"/>
        </w:rPr>
        <w:t>ей</w:t>
      </w:r>
      <w:proofErr w:type="spellEnd"/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«С2000-СТ исп.03»</w:t>
      </w:r>
      <w:r w:rsidR="00F10507" w:rsidRPr="0093287F">
        <w:rPr>
          <w:rFonts w:ascii="Microsoft Sans Serif" w:hAnsi="Microsoft Sans Serif" w:cs="Microsoft Sans Serif"/>
          <w:sz w:val="20"/>
          <w:szCs w:val="20"/>
        </w:rPr>
        <w:t xml:space="preserve"> и «С2000-СТИК»</w:t>
      </w:r>
      <w:r w:rsidR="00437CFB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93287F">
        <w:rPr>
          <w:rFonts w:ascii="Microsoft Sans Serif" w:hAnsi="Microsoft Sans Serif" w:cs="Microsoft Sans Serif"/>
          <w:sz w:val="20"/>
          <w:szCs w:val="20"/>
        </w:rPr>
        <w:t xml:space="preserve">с функцией </w:t>
      </w:r>
      <w:proofErr w:type="spellStart"/>
      <w:r w:rsidRPr="0093287F">
        <w:rPr>
          <w:rFonts w:ascii="Microsoft Sans Serif" w:hAnsi="Microsoft Sans Serif" w:cs="Microsoft Sans Serif"/>
          <w:sz w:val="20"/>
          <w:szCs w:val="20"/>
        </w:rPr>
        <w:t>антимаскирования</w:t>
      </w:r>
      <w:proofErr w:type="spellEnd"/>
      <w:r w:rsidR="00210354">
        <w:rPr>
          <w:rFonts w:ascii="Microsoft Sans Serif" w:hAnsi="Microsoft Sans Serif" w:cs="Microsoft Sans Serif"/>
          <w:sz w:val="20"/>
          <w:szCs w:val="20"/>
        </w:rPr>
        <w:t xml:space="preserve">, вибрационного </w:t>
      </w:r>
      <w:proofErr w:type="spellStart"/>
      <w:r w:rsidR="00210354">
        <w:rPr>
          <w:rFonts w:ascii="Microsoft Sans Serif" w:hAnsi="Microsoft Sans Serif" w:cs="Microsoft Sans Serif"/>
          <w:sz w:val="20"/>
          <w:szCs w:val="20"/>
        </w:rPr>
        <w:t>извещателя</w:t>
      </w:r>
      <w:proofErr w:type="spellEnd"/>
      <w:r w:rsidR="00210354">
        <w:rPr>
          <w:rFonts w:ascii="Microsoft Sans Serif" w:hAnsi="Microsoft Sans Serif" w:cs="Microsoft Sans Serif"/>
          <w:sz w:val="20"/>
          <w:szCs w:val="20"/>
        </w:rPr>
        <w:t xml:space="preserve"> «С2000-В».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210354">
        <w:rPr>
          <w:rFonts w:ascii="Microsoft Sans Serif" w:hAnsi="Microsoft Sans Serif" w:cs="Microsoft Sans Serif"/>
          <w:sz w:val="20"/>
          <w:szCs w:val="20"/>
        </w:rPr>
        <w:t>Новый адресный</w:t>
      </w:r>
      <w:r w:rsidR="00210354" w:rsidRPr="0021035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210354">
        <w:rPr>
          <w:rFonts w:ascii="Microsoft Sans Serif" w:hAnsi="Microsoft Sans Serif" w:cs="Microsoft Sans Serif"/>
          <w:sz w:val="20"/>
          <w:szCs w:val="20"/>
        </w:rPr>
        <w:t>извещатель</w:t>
      </w:r>
      <w:proofErr w:type="spellEnd"/>
      <w:r w:rsidR="00210354">
        <w:rPr>
          <w:rFonts w:ascii="Microsoft Sans Serif" w:hAnsi="Microsoft Sans Serif" w:cs="Microsoft Sans Serif"/>
          <w:sz w:val="20"/>
          <w:szCs w:val="20"/>
        </w:rPr>
        <w:t xml:space="preserve"> пламени «С2000-ПЛ». Л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>инейка</w:t>
      </w:r>
      <w:r w:rsidR="00210354">
        <w:rPr>
          <w:rFonts w:ascii="Microsoft Sans Serif" w:hAnsi="Microsoft Sans Serif" w:cs="Microsoft Sans Serif"/>
          <w:sz w:val="20"/>
          <w:szCs w:val="20"/>
        </w:rPr>
        <w:t xml:space="preserve"> взрывозащищенного оборудования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«С2000-СПЕКТРОН». 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Адресный пожарный линейный </w:t>
      </w:r>
      <w:proofErr w:type="spellStart"/>
      <w:r w:rsidR="009E6179" w:rsidRPr="0093287F">
        <w:rPr>
          <w:rFonts w:ascii="Microsoft Sans Serif" w:hAnsi="Microsoft Sans Serif" w:cs="Microsoft Sans Serif"/>
          <w:sz w:val="20"/>
          <w:szCs w:val="20"/>
        </w:rPr>
        <w:t>извещатель</w:t>
      </w:r>
      <w:proofErr w:type="spellEnd"/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 «С2000-ИПДЛ»</w:t>
      </w:r>
      <w:r w:rsidR="00F67553" w:rsidRPr="0093287F">
        <w:rPr>
          <w:rFonts w:ascii="Microsoft Sans Serif" w:hAnsi="Microsoft Sans Serif" w:cs="Microsoft Sans Serif"/>
          <w:sz w:val="20"/>
          <w:szCs w:val="20"/>
        </w:rPr>
        <w:t xml:space="preserve"> (особенности применения, установки, юстировки)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. </w:t>
      </w:r>
      <w:r w:rsidR="00210354">
        <w:rPr>
          <w:rFonts w:ascii="Microsoft Sans Serif" w:hAnsi="Microsoft Sans Serif" w:cs="Microsoft Sans Serif"/>
          <w:sz w:val="20"/>
          <w:szCs w:val="20"/>
        </w:rPr>
        <w:t xml:space="preserve">Новый ручной адресный </w:t>
      </w:r>
      <w:proofErr w:type="spellStart"/>
      <w:r w:rsidR="00210354">
        <w:rPr>
          <w:rFonts w:ascii="Microsoft Sans Serif" w:hAnsi="Microsoft Sans Serif" w:cs="Microsoft Sans Serif"/>
          <w:sz w:val="20"/>
          <w:szCs w:val="20"/>
        </w:rPr>
        <w:t>извещатель</w:t>
      </w:r>
      <w:proofErr w:type="spellEnd"/>
      <w:r w:rsidR="00210354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210354" w:rsidRPr="00210354">
        <w:rPr>
          <w:rFonts w:ascii="Microsoft Sans Serif" w:hAnsi="Microsoft Sans Serif" w:cs="Microsoft Sans Serif"/>
          <w:sz w:val="20"/>
          <w:szCs w:val="20"/>
        </w:rPr>
        <w:t>ИПР-513-3АМ исп.01 (IP67).</w:t>
      </w:r>
      <w:r w:rsidR="00210354">
        <w:t xml:space="preserve"> 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>Адресные устройства дистанционного пуска «</w:t>
      </w:r>
      <w:r w:rsidR="0093287F" w:rsidRPr="0093287F">
        <w:rPr>
          <w:rFonts w:ascii="Microsoft Sans Serif" w:hAnsi="Microsoft Sans Serif" w:cs="Microsoft Sans Serif"/>
          <w:sz w:val="20"/>
          <w:szCs w:val="20"/>
        </w:rPr>
        <w:t>УДП-513-3АМ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» различных исполнений. 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Адресные </w:t>
      </w:r>
      <w:proofErr w:type="spellStart"/>
      <w:r w:rsidR="00843C6A" w:rsidRPr="0093287F">
        <w:rPr>
          <w:rFonts w:ascii="Microsoft Sans Serif" w:hAnsi="Microsoft Sans Serif" w:cs="Microsoft Sans Serif"/>
          <w:sz w:val="20"/>
          <w:szCs w:val="20"/>
        </w:rPr>
        <w:t>оповещатели</w:t>
      </w:r>
      <w:proofErr w:type="spellEnd"/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«С2000-ОПЗ» и «С2000-ОСТ».</w:t>
      </w:r>
    </w:p>
    <w:p w:rsidR="00843C6A" w:rsidRPr="007E4BA3" w:rsidRDefault="00210354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А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>дресн</w:t>
      </w:r>
      <w:r>
        <w:rPr>
          <w:rFonts w:ascii="Microsoft Sans Serif" w:hAnsi="Microsoft Sans Serif" w:cs="Microsoft Sans Serif"/>
          <w:sz w:val="20"/>
          <w:szCs w:val="20"/>
        </w:rPr>
        <w:t>ая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843C6A" w:rsidRPr="0093287F">
        <w:rPr>
          <w:rFonts w:ascii="Microsoft Sans Serif" w:hAnsi="Microsoft Sans Serif" w:cs="Microsoft Sans Serif"/>
          <w:sz w:val="20"/>
          <w:szCs w:val="20"/>
        </w:rPr>
        <w:t>радиоканальн</w:t>
      </w:r>
      <w:r>
        <w:rPr>
          <w:rFonts w:ascii="Microsoft Sans Serif" w:hAnsi="Microsoft Sans Serif" w:cs="Microsoft Sans Serif"/>
          <w:sz w:val="20"/>
          <w:szCs w:val="20"/>
        </w:rPr>
        <w:t>ая</w:t>
      </w:r>
      <w:proofErr w:type="spellEnd"/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подсистема на основе «С2000Р-АРР32»</w:t>
      </w:r>
      <w:r>
        <w:rPr>
          <w:rFonts w:ascii="Microsoft Sans Serif" w:hAnsi="Microsoft Sans Serif" w:cs="Microsoft Sans Serif"/>
          <w:sz w:val="20"/>
          <w:szCs w:val="20"/>
        </w:rPr>
        <w:t xml:space="preserve"> (линейка пожарных и охранных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извещателей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, исполнительных устройств).</w:t>
      </w:r>
      <w:r w:rsidR="00843C6A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7E4BA3">
        <w:rPr>
          <w:rFonts w:ascii="Microsoft Sans Serif" w:hAnsi="Microsoft Sans Serif" w:cs="Microsoft Sans Serif"/>
          <w:sz w:val="20"/>
          <w:szCs w:val="20"/>
        </w:rPr>
        <w:t xml:space="preserve">Новые </w:t>
      </w:r>
      <w:proofErr w:type="spellStart"/>
      <w:r w:rsidR="007E4BA3">
        <w:rPr>
          <w:rFonts w:ascii="Microsoft Sans Serif" w:hAnsi="Microsoft Sans Serif" w:cs="Microsoft Sans Serif"/>
          <w:sz w:val="20"/>
          <w:szCs w:val="20"/>
        </w:rPr>
        <w:t>радиоканальные</w:t>
      </w:r>
      <w:proofErr w:type="spellEnd"/>
      <w:r w:rsidR="007E4BA3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7E4BA3">
        <w:rPr>
          <w:rFonts w:ascii="Microsoft Sans Serif" w:hAnsi="Microsoft Sans Serif" w:cs="Microsoft Sans Serif"/>
          <w:sz w:val="20"/>
          <w:szCs w:val="20"/>
        </w:rPr>
        <w:t>извещатели</w:t>
      </w:r>
      <w:proofErr w:type="spellEnd"/>
      <w:r w:rsidR="007E4BA3">
        <w:rPr>
          <w:rFonts w:ascii="Microsoft Sans Serif" w:hAnsi="Microsoft Sans Serif" w:cs="Microsoft Sans Serif"/>
          <w:sz w:val="20"/>
          <w:szCs w:val="20"/>
        </w:rPr>
        <w:t xml:space="preserve"> и блоки: «С2000Р-Спектрон-609-</w:t>
      </w:r>
      <w:proofErr w:type="spellStart"/>
      <w:r w:rsidR="007E4BA3">
        <w:rPr>
          <w:rFonts w:ascii="Microsoft Sans Serif" w:hAnsi="Microsoft Sans Serif" w:cs="Microsoft Sans Serif"/>
          <w:sz w:val="20"/>
          <w:szCs w:val="20"/>
          <w:lang w:val="en-US"/>
        </w:rPr>
        <w:t>Exd</w:t>
      </w:r>
      <w:proofErr w:type="spellEnd"/>
      <w:r w:rsidR="007E4BA3">
        <w:rPr>
          <w:rFonts w:ascii="Microsoft Sans Serif" w:hAnsi="Microsoft Sans Serif" w:cs="Microsoft Sans Serif"/>
          <w:sz w:val="20"/>
          <w:szCs w:val="20"/>
        </w:rPr>
        <w:t xml:space="preserve">», «С2000Р-СДВИГ» различных исполнений, «С2000Р-Пирон», «С2000Р-Пирон </w:t>
      </w:r>
      <w:proofErr w:type="gramStart"/>
      <w:r w:rsidR="007E4BA3">
        <w:rPr>
          <w:rFonts w:ascii="Microsoft Sans Serif" w:hAnsi="Microsoft Sans Serif" w:cs="Microsoft Sans Serif"/>
          <w:sz w:val="20"/>
          <w:szCs w:val="20"/>
        </w:rPr>
        <w:t>Ш</w:t>
      </w:r>
      <w:proofErr w:type="gramEnd"/>
      <w:r w:rsidR="007E4BA3">
        <w:rPr>
          <w:rFonts w:ascii="Microsoft Sans Serif" w:hAnsi="Microsoft Sans Serif" w:cs="Microsoft Sans Serif"/>
          <w:sz w:val="20"/>
          <w:szCs w:val="20"/>
        </w:rPr>
        <w:t>», «С2000Р-ВТИ» различных исполнений, «С2000Р-ДЗ», «С2000Р-СП».</w:t>
      </w:r>
    </w:p>
    <w:p w:rsidR="00437CFB" w:rsidRDefault="00437CFB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Адресные блоки для управления приводами клапанов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дымоудаления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и вентиляции «С2000-СП4/24» и «С2000-СП4/200». Особенности подключения к различным приводам. Адресный релейный блок «С2000-СП2 исп.02». Характеристики, типовые схемы применения. Блок индикации и управления ОПС и клапанами «С2000-БКИ».</w:t>
      </w:r>
    </w:p>
    <w:p w:rsidR="00843C6A" w:rsidRPr="004B3232" w:rsidRDefault="00843C6A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4B3232">
        <w:rPr>
          <w:rFonts w:ascii="Microsoft Sans Serif" w:hAnsi="Microsoft Sans Serif" w:cs="Microsoft Sans Serif"/>
          <w:sz w:val="20"/>
          <w:szCs w:val="20"/>
        </w:rPr>
        <w:lastRenderedPageBreak/>
        <w:t xml:space="preserve">1.4 </w:t>
      </w:r>
      <w:proofErr w:type="spellStart"/>
      <w:r w:rsidRPr="004B3232">
        <w:rPr>
          <w:rFonts w:ascii="Microsoft Sans Serif" w:hAnsi="Microsoft Sans Serif" w:cs="Microsoft Sans Serif"/>
          <w:sz w:val="20"/>
          <w:szCs w:val="20"/>
        </w:rPr>
        <w:t>Периметральная</w:t>
      </w:r>
      <w:proofErr w:type="spellEnd"/>
      <w:r w:rsidRPr="004B3232">
        <w:rPr>
          <w:rFonts w:ascii="Microsoft Sans Serif" w:hAnsi="Microsoft Sans Serif" w:cs="Microsoft Sans Serif"/>
          <w:sz w:val="20"/>
          <w:szCs w:val="20"/>
        </w:rPr>
        <w:t xml:space="preserve"> сигнализация.</w:t>
      </w:r>
    </w:p>
    <w:p w:rsidR="00437CFB" w:rsidRDefault="00437CFB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К</w:t>
      </w:r>
      <w:r w:rsidRPr="005C438B">
        <w:rPr>
          <w:rFonts w:ascii="Microsoft Sans Serif" w:hAnsi="Microsoft Sans Serif" w:cs="Microsoft Sans Serif"/>
          <w:sz w:val="20"/>
          <w:szCs w:val="20"/>
        </w:rPr>
        <w:t xml:space="preserve">онтроллер </w:t>
      </w:r>
      <w:proofErr w:type="spellStart"/>
      <w:r w:rsidRPr="005C438B">
        <w:rPr>
          <w:rFonts w:ascii="Microsoft Sans Serif" w:hAnsi="Microsoft Sans Serif" w:cs="Microsoft Sans Serif"/>
          <w:sz w:val="20"/>
          <w:szCs w:val="20"/>
        </w:rPr>
        <w:t>периметральн</w:t>
      </w:r>
      <w:r w:rsidR="00BB5D17">
        <w:rPr>
          <w:rFonts w:ascii="Microsoft Sans Serif" w:hAnsi="Microsoft Sans Serif" w:cs="Microsoft Sans Serif"/>
          <w:sz w:val="20"/>
          <w:szCs w:val="20"/>
        </w:rPr>
        <w:t>ых</w:t>
      </w:r>
      <w:proofErr w:type="spellEnd"/>
      <w:r w:rsidR="00BB5D1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BB5D17">
        <w:rPr>
          <w:rFonts w:ascii="Microsoft Sans Serif" w:hAnsi="Microsoft Sans Serif" w:cs="Microsoft Sans Serif"/>
          <w:sz w:val="20"/>
          <w:szCs w:val="20"/>
        </w:rPr>
        <w:t>извещателей</w:t>
      </w:r>
      <w:proofErr w:type="spellEnd"/>
      <w:r w:rsidR="00BB5D17">
        <w:rPr>
          <w:rFonts w:ascii="Microsoft Sans Serif" w:hAnsi="Microsoft Sans Serif" w:cs="Microsoft Sans Serif"/>
          <w:sz w:val="20"/>
          <w:szCs w:val="20"/>
        </w:rPr>
        <w:t xml:space="preserve"> “С2000-Периметр”. </w:t>
      </w:r>
      <w:proofErr w:type="gramStart"/>
      <w:r w:rsidR="00BB5D17">
        <w:rPr>
          <w:rFonts w:ascii="Microsoft Sans Serif" w:hAnsi="Microsoft Sans Serif" w:cs="Microsoft Sans Serif"/>
          <w:sz w:val="20"/>
          <w:szCs w:val="20"/>
        </w:rPr>
        <w:t>Поддерживаемые</w:t>
      </w:r>
      <w:proofErr w:type="gramEnd"/>
      <w:r w:rsidR="00BB5D17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BB5D17">
        <w:rPr>
          <w:rFonts w:ascii="Microsoft Sans Serif" w:hAnsi="Microsoft Sans Serif" w:cs="Microsoft Sans Serif"/>
          <w:sz w:val="20"/>
          <w:szCs w:val="20"/>
        </w:rPr>
        <w:t>извещатели</w:t>
      </w:r>
      <w:proofErr w:type="spellEnd"/>
      <w:r w:rsidR="00BB5D17">
        <w:rPr>
          <w:rFonts w:ascii="Microsoft Sans Serif" w:hAnsi="Microsoft Sans Serif" w:cs="Microsoft Sans Serif"/>
          <w:sz w:val="20"/>
          <w:szCs w:val="20"/>
        </w:rPr>
        <w:t xml:space="preserve"> торговых марок: СТ-Периметр, </w:t>
      </w:r>
      <w:proofErr w:type="spellStart"/>
      <w:r w:rsidR="00BB5D17">
        <w:rPr>
          <w:rFonts w:ascii="Microsoft Sans Serif" w:hAnsi="Microsoft Sans Serif" w:cs="Microsoft Sans Serif"/>
          <w:sz w:val="20"/>
          <w:szCs w:val="20"/>
        </w:rPr>
        <w:t>Юмирс</w:t>
      </w:r>
      <w:proofErr w:type="spellEnd"/>
      <w:r w:rsidR="00BB5D17">
        <w:rPr>
          <w:rFonts w:ascii="Microsoft Sans Serif" w:hAnsi="Microsoft Sans Serif" w:cs="Microsoft Sans Serif"/>
          <w:sz w:val="20"/>
          <w:szCs w:val="20"/>
        </w:rPr>
        <w:t xml:space="preserve">, </w:t>
      </w:r>
      <w:proofErr w:type="spellStart"/>
      <w:r w:rsidR="00BB5D17">
        <w:rPr>
          <w:rFonts w:ascii="Microsoft Sans Serif" w:hAnsi="Microsoft Sans Serif" w:cs="Microsoft Sans Serif"/>
          <w:sz w:val="20"/>
          <w:szCs w:val="20"/>
        </w:rPr>
        <w:t>Фортеза</w:t>
      </w:r>
      <w:proofErr w:type="spellEnd"/>
      <w:r w:rsidR="00BB5D17">
        <w:rPr>
          <w:rFonts w:ascii="Microsoft Sans Serif" w:hAnsi="Microsoft Sans Serif" w:cs="Microsoft Sans Serif"/>
          <w:sz w:val="20"/>
          <w:szCs w:val="20"/>
        </w:rPr>
        <w:t>.</w:t>
      </w:r>
    </w:p>
    <w:p w:rsidR="009E6179" w:rsidRDefault="009E6179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1.5 Охранное освещение</w:t>
      </w:r>
    </w:p>
    <w:p w:rsidR="009E6179" w:rsidRDefault="00F92275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Интегрированные модели </w:t>
      </w:r>
      <w:r w:rsidR="009E6179">
        <w:rPr>
          <w:rFonts w:ascii="Microsoft Sans Serif" w:hAnsi="Microsoft Sans Serif" w:cs="Microsoft Sans Serif"/>
          <w:sz w:val="20"/>
          <w:szCs w:val="20"/>
        </w:rPr>
        <w:t>прожектор</w:t>
      </w:r>
      <w:r>
        <w:rPr>
          <w:rFonts w:ascii="Microsoft Sans Serif" w:hAnsi="Microsoft Sans Serif" w:cs="Microsoft Sans Serif"/>
          <w:sz w:val="20"/>
          <w:szCs w:val="20"/>
        </w:rPr>
        <w:t>ов</w:t>
      </w:r>
      <w:r w:rsidR="009E6179">
        <w:rPr>
          <w:rFonts w:ascii="Microsoft Sans Serif" w:hAnsi="Microsoft Sans Serif" w:cs="Microsoft Sans Serif"/>
          <w:sz w:val="20"/>
          <w:szCs w:val="20"/>
        </w:rPr>
        <w:t>. Плавное управление мощностью в зависимости от ситуации.</w:t>
      </w:r>
    </w:p>
    <w:p w:rsidR="004A4F9F" w:rsidRDefault="004A4F9F" w:rsidP="00B711CB">
      <w:pPr>
        <w:pStyle w:val="a3"/>
      </w:pPr>
    </w:p>
    <w:p w:rsidR="00B711CB" w:rsidRPr="00DA4CA0" w:rsidRDefault="00B711CB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Управление газовым, порошковым и водяным пожаротушением. Речевое оповещение 3 – 5 типов.</w:t>
      </w:r>
    </w:p>
    <w:p w:rsidR="00DA4CA0" w:rsidRDefault="00DA4CA0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2.1 Газовое, порошковое, аэрозольное пожаротушение.</w:t>
      </w:r>
    </w:p>
    <w:p w:rsidR="005E3F6B" w:rsidRDefault="005E3F6B" w:rsidP="005E3F6B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Блоки</w:t>
      </w:r>
      <w:r w:rsidRPr="008D2D1A">
        <w:rPr>
          <w:rFonts w:ascii="Microsoft Sans Serif" w:hAnsi="Microsoft Sans Serif" w:cs="Microsoft Sans Serif"/>
          <w:sz w:val="20"/>
          <w:szCs w:val="20"/>
        </w:rPr>
        <w:t xml:space="preserve"> пожарные управления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D2D1A">
        <w:rPr>
          <w:rFonts w:ascii="Microsoft Sans Serif" w:hAnsi="Microsoft Sans Serif" w:cs="Microsoft Sans Serif"/>
          <w:sz w:val="20"/>
          <w:szCs w:val="20"/>
        </w:rPr>
        <w:t xml:space="preserve">"С2000-АСПТ" </w:t>
      </w:r>
      <w:r>
        <w:rPr>
          <w:rFonts w:ascii="Microsoft Sans Serif" w:hAnsi="Microsoft Sans Serif" w:cs="Microsoft Sans Serif"/>
          <w:sz w:val="20"/>
          <w:szCs w:val="20"/>
        </w:rPr>
        <w:t xml:space="preserve">вер.3.5х. </w:t>
      </w:r>
      <w:r w:rsidRPr="008D2D1A">
        <w:rPr>
          <w:rFonts w:ascii="Microsoft Sans Serif" w:hAnsi="Microsoft Sans Serif" w:cs="Microsoft Sans Serif"/>
          <w:sz w:val="20"/>
          <w:szCs w:val="20"/>
        </w:rPr>
        <w:t xml:space="preserve">Газовые и порошковые модули, особенности контроля состояния. </w:t>
      </w:r>
      <w:r>
        <w:rPr>
          <w:rFonts w:ascii="Microsoft Sans Serif" w:hAnsi="Microsoft Sans Serif" w:cs="Microsoft Sans Serif"/>
          <w:sz w:val="20"/>
          <w:szCs w:val="20"/>
        </w:rPr>
        <w:t>Новые исполнения к</w:t>
      </w:r>
      <w:r w:rsidRPr="008D2D1A">
        <w:rPr>
          <w:rFonts w:ascii="Microsoft Sans Serif" w:hAnsi="Microsoft Sans Serif" w:cs="Microsoft Sans Serif"/>
          <w:sz w:val="20"/>
          <w:szCs w:val="20"/>
        </w:rPr>
        <w:t>онтрольно-пусково</w:t>
      </w:r>
      <w:r>
        <w:rPr>
          <w:rFonts w:ascii="Microsoft Sans Serif" w:hAnsi="Microsoft Sans Serif" w:cs="Microsoft Sans Serif"/>
          <w:sz w:val="20"/>
          <w:szCs w:val="20"/>
        </w:rPr>
        <w:t>го</w:t>
      </w:r>
      <w:r w:rsidRPr="008D2D1A">
        <w:rPr>
          <w:rFonts w:ascii="Microsoft Sans Serif" w:hAnsi="Microsoft Sans Serif" w:cs="Microsoft Sans Serif"/>
          <w:sz w:val="20"/>
          <w:szCs w:val="20"/>
        </w:rPr>
        <w:t xml:space="preserve"> блок</w:t>
      </w:r>
      <w:r>
        <w:rPr>
          <w:rFonts w:ascii="Microsoft Sans Serif" w:hAnsi="Microsoft Sans Serif" w:cs="Microsoft Sans Serif"/>
          <w:sz w:val="20"/>
          <w:szCs w:val="20"/>
        </w:rPr>
        <w:t>а</w:t>
      </w:r>
      <w:r w:rsidRPr="008D2D1A">
        <w:rPr>
          <w:rFonts w:ascii="Microsoft Sans Serif" w:hAnsi="Microsoft Sans Serif" w:cs="Microsoft Sans Serif"/>
          <w:sz w:val="20"/>
          <w:szCs w:val="20"/>
        </w:rPr>
        <w:t xml:space="preserve"> "С2000-КПБ" </w:t>
      </w:r>
      <w:r>
        <w:rPr>
          <w:rFonts w:ascii="Microsoft Sans Serif" w:hAnsi="Microsoft Sans Serif" w:cs="Microsoft Sans Serif"/>
          <w:sz w:val="20"/>
          <w:szCs w:val="20"/>
        </w:rPr>
        <w:t>3.0</w:t>
      </w:r>
      <w:r w:rsidR="00BD3C04">
        <w:rPr>
          <w:rFonts w:ascii="Microsoft Sans Serif" w:hAnsi="Microsoft Sans Serif" w:cs="Microsoft Sans Serif"/>
          <w:sz w:val="20"/>
          <w:szCs w:val="20"/>
        </w:rPr>
        <w:t>3</w:t>
      </w:r>
      <w:r>
        <w:rPr>
          <w:rFonts w:ascii="Microsoft Sans Serif" w:hAnsi="Microsoft Sans Serif" w:cs="Microsoft Sans Serif"/>
          <w:sz w:val="20"/>
          <w:szCs w:val="20"/>
        </w:rPr>
        <w:t xml:space="preserve"> с возможностью контроля исправности линии с несколькими нагрузками во включенном состоянии </w:t>
      </w:r>
      <w:r w:rsidRPr="008D2D1A">
        <w:rPr>
          <w:rFonts w:ascii="Microsoft Sans Serif" w:hAnsi="Microsoft Sans Serif" w:cs="Microsoft Sans Serif"/>
          <w:sz w:val="20"/>
          <w:szCs w:val="20"/>
        </w:rPr>
        <w:t xml:space="preserve">и </w:t>
      </w:r>
      <w:r w:rsidRPr="008D2D1A">
        <w:rPr>
          <w:rFonts w:ascii="Microsoft Sans Serif" w:hAnsi="Microsoft Sans Serif" w:cs="Microsoft Sans Serif"/>
          <w:color w:val="000000"/>
          <w:sz w:val="20"/>
          <w:szCs w:val="20"/>
        </w:rPr>
        <w:t>блок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а</w:t>
      </w:r>
      <w:r w:rsidRPr="008D2D1A">
        <w:rPr>
          <w:rFonts w:ascii="Microsoft Sans Serif" w:hAnsi="Microsoft Sans Serif" w:cs="Microsoft Sans Serif"/>
          <w:color w:val="000000"/>
          <w:sz w:val="20"/>
          <w:szCs w:val="20"/>
        </w:rPr>
        <w:t xml:space="preserve"> индикации и управления пожаротушением</w:t>
      </w:r>
      <w:r w:rsidRPr="008D2D1A">
        <w:rPr>
          <w:rFonts w:ascii="Microsoft Sans Serif" w:hAnsi="Microsoft Sans Serif" w:cs="Microsoft Sans Serif"/>
          <w:color w:val="53809A"/>
          <w:sz w:val="20"/>
          <w:szCs w:val="20"/>
        </w:rPr>
        <w:t xml:space="preserve"> </w:t>
      </w:r>
      <w:r w:rsidRPr="008D2D1A">
        <w:rPr>
          <w:rFonts w:ascii="Microsoft Sans Serif" w:hAnsi="Microsoft Sans Serif" w:cs="Microsoft Sans Serif"/>
          <w:sz w:val="20"/>
          <w:szCs w:val="20"/>
        </w:rPr>
        <w:t>"С2000-ПТ"</w:t>
      </w:r>
      <w:r>
        <w:rPr>
          <w:rFonts w:ascii="Microsoft Sans Serif" w:hAnsi="Microsoft Sans Serif" w:cs="Microsoft Sans Serif"/>
          <w:sz w:val="20"/>
          <w:szCs w:val="20"/>
        </w:rPr>
        <w:t xml:space="preserve"> вер.2.5х со встроенными индикаторами обратного отсчета задержки запуска</w:t>
      </w:r>
      <w:r w:rsidRPr="008D2D1A">
        <w:rPr>
          <w:rFonts w:ascii="Microsoft Sans Serif" w:hAnsi="Microsoft Sans Serif" w:cs="Microsoft Sans Serif"/>
          <w:sz w:val="20"/>
          <w:szCs w:val="20"/>
        </w:rPr>
        <w:t>.</w:t>
      </w:r>
      <w:r>
        <w:rPr>
          <w:rFonts w:ascii="Microsoft Sans Serif" w:hAnsi="Microsoft Sans Serif" w:cs="Microsoft Sans Serif"/>
          <w:sz w:val="20"/>
          <w:szCs w:val="20"/>
        </w:rPr>
        <w:t xml:space="preserve"> Особенности обслуживания и эксплуатации.</w:t>
      </w:r>
    </w:p>
    <w:p w:rsidR="00DA4CA0" w:rsidRDefault="00DA4CA0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2.2 Водяное пожаротушение.</w:t>
      </w:r>
    </w:p>
    <w:p w:rsidR="005E3F6B" w:rsidRDefault="00DA4CA0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8D2D1A">
        <w:rPr>
          <w:rFonts w:ascii="Microsoft Sans Serif" w:hAnsi="Microsoft Sans Serif" w:cs="Microsoft Sans Serif"/>
          <w:sz w:val="20"/>
          <w:szCs w:val="20"/>
        </w:rPr>
        <w:t xml:space="preserve">Особенности </w:t>
      </w:r>
      <w:r>
        <w:rPr>
          <w:rFonts w:ascii="Microsoft Sans Serif" w:hAnsi="Microsoft Sans Serif" w:cs="Microsoft Sans Serif"/>
          <w:sz w:val="20"/>
          <w:szCs w:val="20"/>
        </w:rPr>
        <w:t xml:space="preserve">водяного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спр</w:t>
      </w:r>
      <w:r w:rsidRPr="008D2D1A">
        <w:rPr>
          <w:rFonts w:ascii="Microsoft Sans Serif" w:hAnsi="Microsoft Sans Serif" w:cs="Microsoft Sans Serif"/>
          <w:sz w:val="20"/>
          <w:szCs w:val="20"/>
        </w:rPr>
        <w:t>инклерного</w:t>
      </w:r>
      <w:proofErr w:type="spellEnd"/>
      <w:r w:rsidRPr="008D2D1A">
        <w:rPr>
          <w:rFonts w:ascii="Microsoft Sans Serif" w:hAnsi="Microsoft Sans Serif" w:cs="Microsoft Sans Serif"/>
          <w:sz w:val="20"/>
          <w:szCs w:val="20"/>
        </w:rPr>
        <w:t xml:space="preserve"> тушения. </w:t>
      </w:r>
      <w:r w:rsidR="00BD3C04">
        <w:rPr>
          <w:rFonts w:ascii="Microsoft Sans Serif" w:hAnsi="Microsoft Sans Serif" w:cs="Microsoft Sans Serif"/>
          <w:sz w:val="20"/>
          <w:szCs w:val="20"/>
        </w:rPr>
        <w:t>Блок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8D2D1A">
        <w:rPr>
          <w:rFonts w:ascii="Microsoft Sans Serif" w:hAnsi="Microsoft Sans Serif" w:cs="Microsoft Sans Serif"/>
          <w:sz w:val="20"/>
          <w:szCs w:val="20"/>
        </w:rPr>
        <w:t>"Поток-3Н"</w:t>
      </w:r>
      <w:r w:rsidR="00BD3C04">
        <w:rPr>
          <w:rFonts w:ascii="Microsoft Sans Serif" w:hAnsi="Microsoft Sans Serif" w:cs="Microsoft Sans Serif"/>
          <w:sz w:val="20"/>
          <w:szCs w:val="20"/>
        </w:rPr>
        <w:t xml:space="preserve"> вер.1.10 с возможностью тонкой настройки алгоритмов управления насосной станцией</w:t>
      </w:r>
      <w:r w:rsidRPr="008D2D1A">
        <w:rPr>
          <w:rFonts w:ascii="Microsoft Sans Serif" w:hAnsi="Microsoft Sans Serif" w:cs="Microsoft Sans Serif"/>
          <w:sz w:val="20"/>
          <w:szCs w:val="20"/>
        </w:rPr>
        <w:t>.</w:t>
      </w:r>
      <w:r>
        <w:rPr>
          <w:rFonts w:ascii="Microsoft Sans Serif" w:hAnsi="Microsoft Sans Serif" w:cs="Microsoft Sans Serif"/>
          <w:sz w:val="20"/>
          <w:szCs w:val="20"/>
        </w:rPr>
        <w:t xml:space="preserve"> Блок индикации и управления водяным пожаротушением «Поток-БКИ». Шкафы контрольно-пусковые ШКП</w:t>
      </w:r>
      <w:r w:rsidR="00BD3C04">
        <w:rPr>
          <w:rFonts w:ascii="Microsoft Sans Serif" w:hAnsi="Microsoft Sans Serif" w:cs="Microsoft Sans Serif"/>
          <w:sz w:val="20"/>
          <w:szCs w:val="20"/>
        </w:rPr>
        <w:t>, управляющие нагрузкой 220В/380В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BD3C04">
        <w:rPr>
          <w:rFonts w:ascii="Microsoft Sans Serif" w:hAnsi="Microsoft Sans Serif" w:cs="Microsoft Sans Serif"/>
          <w:sz w:val="20"/>
          <w:szCs w:val="20"/>
        </w:rPr>
        <w:t>Ш</w:t>
      </w:r>
      <w:r>
        <w:rPr>
          <w:rFonts w:ascii="Microsoft Sans Serif" w:hAnsi="Microsoft Sans Serif" w:cs="Microsoft Sans Serif"/>
          <w:sz w:val="20"/>
          <w:szCs w:val="20"/>
        </w:rPr>
        <w:t>каф</w:t>
      </w:r>
      <w:r w:rsidR="00BD3C04">
        <w:rPr>
          <w:rFonts w:ascii="Microsoft Sans Serif" w:hAnsi="Microsoft Sans Serif" w:cs="Microsoft Sans Serif"/>
          <w:sz w:val="20"/>
          <w:szCs w:val="20"/>
        </w:rPr>
        <w:t>ы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D3C04">
        <w:rPr>
          <w:rFonts w:ascii="Microsoft Sans Serif" w:hAnsi="Microsoft Sans Serif" w:cs="Microsoft Sans Serif"/>
          <w:sz w:val="20"/>
          <w:szCs w:val="20"/>
        </w:rPr>
        <w:t xml:space="preserve">«ШКП-30», «ШКП-110» и </w:t>
      </w:r>
      <w:r>
        <w:rPr>
          <w:rFonts w:ascii="Microsoft Sans Serif" w:hAnsi="Microsoft Sans Serif" w:cs="Microsoft Sans Serif"/>
          <w:sz w:val="20"/>
          <w:szCs w:val="20"/>
        </w:rPr>
        <w:t xml:space="preserve">«ШКП 250» с </w:t>
      </w:r>
      <w:r w:rsidR="00BD3C04">
        <w:rPr>
          <w:rFonts w:ascii="Microsoft Sans Serif" w:hAnsi="Microsoft Sans Serif" w:cs="Microsoft Sans Serif"/>
          <w:sz w:val="20"/>
          <w:szCs w:val="20"/>
        </w:rPr>
        <w:t>функцией</w:t>
      </w:r>
      <w:r>
        <w:rPr>
          <w:rFonts w:ascii="Microsoft Sans Serif" w:hAnsi="Microsoft Sans Serif" w:cs="Microsoft Sans Serif"/>
          <w:sz w:val="20"/>
          <w:szCs w:val="20"/>
        </w:rPr>
        <w:t xml:space="preserve"> «плавного пуска». Шкафы управления задвижками</w:t>
      </w:r>
      <w:r w:rsidR="009E6179">
        <w:rPr>
          <w:rFonts w:ascii="Microsoft Sans Serif" w:hAnsi="Microsoft Sans Serif" w:cs="Microsoft Sans Serif"/>
          <w:sz w:val="20"/>
          <w:szCs w:val="20"/>
        </w:rPr>
        <w:t xml:space="preserve"> «ШУЗ»</w:t>
      </w:r>
      <w:r w:rsidR="00BD3C04">
        <w:rPr>
          <w:rFonts w:ascii="Microsoft Sans Serif" w:hAnsi="Microsoft Sans Serif" w:cs="Microsoft Sans Serif"/>
          <w:sz w:val="20"/>
          <w:szCs w:val="20"/>
        </w:rPr>
        <w:t xml:space="preserve"> на 220В/380В</w:t>
      </w:r>
      <w:r>
        <w:rPr>
          <w:rFonts w:ascii="Microsoft Sans Serif" w:hAnsi="Microsoft Sans Serif" w:cs="Microsoft Sans Serif"/>
          <w:sz w:val="20"/>
          <w:szCs w:val="20"/>
        </w:rPr>
        <w:t>. Шкаф ввода резерва «ШВР».</w:t>
      </w:r>
    </w:p>
    <w:p w:rsidR="00DA4CA0" w:rsidRPr="0093287F" w:rsidRDefault="00DA4CA0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93287F">
        <w:rPr>
          <w:rFonts w:ascii="Microsoft Sans Serif" w:hAnsi="Microsoft Sans Serif" w:cs="Microsoft Sans Serif"/>
          <w:sz w:val="20"/>
          <w:szCs w:val="20"/>
        </w:rPr>
        <w:t>2.3 Речевое оповещение.</w:t>
      </w:r>
    </w:p>
    <w:p w:rsidR="005E3F6B" w:rsidRDefault="007E4BA3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Новые блоки речевого оповещения «Рупор исп.02», «Рупор исп.03» и блоки расширения «Рупор-БР», работающих с низкоомными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оповещателями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. Новый блок речевого оповещения «Рупор-300» с высоковольтной линией. Интеллектуальные </w:t>
      </w:r>
      <w:r w:rsidR="00BD3C04">
        <w:rPr>
          <w:rFonts w:ascii="Microsoft Sans Serif" w:hAnsi="Microsoft Sans Serif" w:cs="Microsoft Sans Serif"/>
          <w:sz w:val="20"/>
          <w:szCs w:val="20"/>
        </w:rPr>
        <w:t xml:space="preserve">оконечные модули «Рупор-300-МК». </w:t>
      </w:r>
      <w:r w:rsidR="00F67553" w:rsidRPr="0093287F">
        <w:rPr>
          <w:rFonts w:ascii="Microsoft Sans Serif" w:hAnsi="Microsoft Sans Serif" w:cs="Microsoft Sans Serif"/>
          <w:sz w:val="20"/>
          <w:szCs w:val="20"/>
        </w:rPr>
        <w:t>Новая многопользовательская версия программы «</w:t>
      </w:r>
      <w:proofErr w:type="spellStart"/>
      <w:r w:rsidR="00F67553" w:rsidRPr="0093287F">
        <w:rPr>
          <w:rFonts w:ascii="Microsoft Sans Serif" w:hAnsi="Microsoft Sans Serif" w:cs="Microsoft Sans Serif"/>
          <w:sz w:val="20"/>
          <w:szCs w:val="20"/>
        </w:rPr>
        <w:t>Аудиосервер</w:t>
      </w:r>
      <w:proofErr w:type="spellEnd"/>
      <w:r w:rsidR="00F67553" w:rsidRPr="0093287F">
        <w:rPr>
          <w:rFonts w:ascii="Microsoft Sans Serif" w:hAnsi="Microsoft Sans Serif" w:cs="Microsoft Sans Serif"/>
          <w:sz w:val="20"/>
          <w:szCs w:val="20"/>
        </w:rPr>
        <w:t xml:space="preserve">». 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Расширитель/удлинитель сигнала ГО и ЧС и линейного входа «Рупор-АР». </w:t>
      </w:r>
      <w:r w:rsidR="00DA4CA0" w:rsidRPr="0093287F">
        <w:rPr>
          <w:rFonts w:ascii="Microsoft Sans Serif" w:hAnsi="Microsoft Sans Serif" w:cs="Microsoft Sans Serif"/>
          <w:sz w:val="20"/>
          <w:szCs w:val="20"/>
        </w:rPr>
        <w:t>Комплекс технических средств «Рупор – Диспетчер».</w:t>
      </w:r>
      <w:r w:rsidR="009E6179" w:rsidRPr="0093287F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D3C04">
        <w:rPr>
          <w:rFonts w:ascii="Microsoft Sans Serif" w:hAnsi="Microsoft Sans Serif" w:cs="Microsoft Sans Serif"/>
          <w:sz w:val="20"/>
          <w:szCs w:val="20"/>
        </w:rPr>
        <w:t>Собственная линейка акустических модулей ОПР.</w:t>
      </w:r>
    </w:p>
    <w:p w:rsidR="00B711CB" w:rsidRDefault="00B711CB" w:rsidP="00B711CB">
      <w:pPr>
        <w:pStyle w:val="a3"/>
      </w:pPr>
    </w:p>
    <w:p w:rsidR="0074110F" w:rsidRPr="004D2209" w:rsidRDefault="0074110F" w:rsidP="0074110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Элементы диспетчеризации и автоматики.</w:t>
      </w:r>
    </w:p>
    <w:p w:rsidR="0074110F" w:rsidRPr="004D2209" w:rsidRDefault="0074110F" w:rsidP="0074110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3.1 Автоматизация учета расхода ресурсов.</w:t>
      </w:r>
    </w:p>
    <w:p w:rsidR="0074110F" w:rsidRDefault="0074110F" w:rsidP="0074110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962546">
        <w:rPr>
          <w:rFonts w:ascii="Microsoft Sans Serif" w:hAnsi="Microsoft Sans Serif" w:cs="Microsoft Sans Serif"/>
          <w:sz w:val="20"/>
          <w:szCs w:val="20"/>
        </w:rPr>
        <w:t xml:space="preserve">Адресные счётчики расхода/количества </w:t>
      </w:r>
      <w:r w:rsidR="00BD3C04">
        <w:rPr>
          <w:rFonts w:ascii="Microsoft Sans Serif" w:hAnsi="Microsoft Sans Serif" w:cs="Microsoft Sans Serif"/>
          <w:sz w:val="20"/>
          <w:szCs w:val="20"/>
        </w:rPr>
        <w:t xml:space="preserve">«С2000-АСР1», </w:t>
      </w:r>
      <w:r>
        <w:rPr>
          <w:rFonts w:ascii="Microsoft Sans Serif" w:hAnsi="Microsoft Sans Serif" w:cs="Microsoft Sans Serif"/>
          <w:sz w:val="20"/>
          <w:szCs w:val="20"/>
        </w:rPr>
        <w:t>«С2000-АСР2» и «С2000-АСР8». Прибор учета «Ресурс-</w:t>
      </w:r>
      <w:proofErr w:type="gramStart"/>
      <w:r>
        <w:rPr>
          <w:rFonts w:ascii="Microsoft Sans Serif" w:hAnsi="Microsoft Sans Serif" w:cs="Microsoft Sans Serif"/>
          <w:sz w:val="20"/>
          <w:szCs w:val="20"/>
          <w:lang w:val="en-US"/>
        </w:rPr>
        <w:t>GSM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>».</w:t>
      </w:r>
      <w:r w:rsidRPr="00962546">
        <w:rPr>
          <w:rFonts w:ascii="Microsoft Sans Serif" w:hAnsi="Microsoft Sans Serif" w:cs="Microsoft Sans Serif"/>
          <w:sz w:val="20"/>
          <w:szCs w:val="20"/>
        </w:rPr>
        <w:t xml:space="preserve"> АРМ «Ресурс».</w:t>
      </w:r>
      <w:r w:rsidR="009E6179">
        <w:rPr>
          <w:rFonts w:ascii="Microsoft Sans Serif" w:hAnsi="Microsoft Sans Serif" w:cs="Microsoft Sans Serif"/>
          <w:sz w:val="20"/>
          <w:szCs w:val="20"/>
        </w:rPr>
        <w:t xml:space="preserve"> Новые </w:t>
      </w:r>
      <w:proofErr w:type="spellStart"/>
      <w:r w:rsidR="009E6179">
        <w:rPr>
          <w:rFonts w:ascii="Microsoft Sans Serif" w:hAnsi="Microsoft Sans Serif" w:cs="Microsoft Sans Serif"/>
          <w:sz w:val="20"/>
          <w:szCs w:val="20"/>
        </w:rPr>
        <w:t>радиоканальные</w:t>
      </w:r>
      <w:proofErr w:type="spellEnd"/>
      <w:r w:rsidR="009E6179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BD3C04">
        <w:rPr>
          <w:rFonts w:ascii="Microsoft Sans Serif" w:hAnsi="Microsoft Sans Serif" w:cs="Microsoft Sans Serif"/>
          <w:sz w:val="20"/>
          <w:szCs w:val="20"/>
        </w:rPr>
        <w:t xml:space="preserve">и проводные </w:t>
      </w:r>
      <w:r w:rsidR="009E6179">
        <w:rPr>
          <w:rFonts w:ascii="Microsoft Sans Serif" w:hAnsi="Microsoft Sans Serif" w:cs="Microsoft Sans Serif"/>
          <w:sz w:val="20"/>
          <w:szCs w:val="20"/>
        </w:rPr>
        <w:t>счётчики собственного производства.</w:t>
      </w:r>
    </w:p>
    <w:p w:rsidR="0074110F" w:rsidRPr="004D2209" w:rsidRDefault="0074110F" w:rsidP="0074110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3.2 Управление инженерными системами зданий.</w:t>
      </w:r>
    </w:p>
    <w:p w:rsidR="0074110F" w:rsidRDefault="0074110F" w:rsidP="0074110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Базовые контроллеры «С2000-Т», «С2000-Т исп.01».</w:t>
      </w:r>
    </w:p>
    <w:p w:rsidR="0074110F" w:rsidRPr="00BD3C04" w:rsidRDefault="0074110F" w:rsidP="0074110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ПЛК «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</w:t>
      </w:r>
      <w:r w:rsidRPr="00212716">
        <w:rPr>
          <w:rFonts w:ascii="Microsoft Sans Serif" w:hAnsi="Microsoft Sans Serif" w:cs="Microsoft Sans Serif"/>
          <w:sz w:val="20"/>
          <w:szCs w:val="20"/>
        </w:rPr>
        <w:t>3000-</w:t>
      </w:r>
      <w:r>
        <w:rPr>
          <w:rFonts w:ascii="Microsoft Sans Serif" w:hAnsi="Microsoft Sans Serif" w:cs="Microsoft Sans Serif"/>
          <w:sz w:val="20"/>
          <w:szCs w:val="20"/>
        </w:rPr>
        <w:t xml:space="preserve">Т». Блоки ввода/вывода с протоколом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Modbus</w:t>
      </w:r>
      <w:r w:rsidRPr="00212716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RTU</w:t>
      </w:r>
      <w:r w:rsidRPr="00212716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«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</w:t>
      </w:r>
      <w:r w:rsidRPr="00212716">
        <w:rPr>
          <w:rFonts w:ascii="Microsoft Sans Serif" w:hAnsi="Microsoft Sans Serif" w:cs="Microsoft Sans Serif"/>
          <w:sz w:val="20"/>
          <w:szCs w:val="20"/>
        </w:rPr>
        <w:t>2000-4</w:t>
      </w:r>
      <w:r>
        <w:rPr>
          <w:rFonts w:ascii="Microsoft Sans Serif" w:hAnsi="Microsoft Sans Serif" w:cs="Microsoft Sans Serif"/>
          <w:sz w:val="20"/>
          <w:szCs w:val="20"/>
        </w:rPr>
        <w:t>» и «С2000-КДЛ-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Modbus</w:t>
      </w:r>
      <w:r>
        <w:rPr>
          <w:rFonts w:ascii="Microsoft Sans Serif" w:hAnsi="Microsoft Sans Serif" w:cs="Microsoft Sans Serif"/>
          <w:sz w:val="20"/>
          <w:szCs w:val="20"/>
        </w:rPr>
        <w:t xml:space="preserve">». </w:t>
      </w:r>
      <w:proofErr w:type="gramStart"/>
      <w:r>
        <w:rPr>
          <w:rFonts w:ascii="Microsoft Sans Serif" w:hAnsi="Microsoft Sans Serif" w:cs="Microsoft Sans Serif"/>
          <w:sz w:val="20"/>
          <w:szCs w:val="20"/>
          <w:lang w:val="en-US"/>
        </w:rPr>
        <w:t>SCADA</w:t>
      </w:r>
      <w:r w:rsidRPr="001601C6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системы (Мастер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SCADA</w:t>
      </w:r>
      <w:r>
        <w:rPr>
          <w:rFonts w:ascii="Microsoft Sans Serif" w:hAnsi="Microsoft Sans Serif" w:cs="Microsoft Sans Serif"/>
          <w:sz w:val="20"/>
          <w:szCs w:val="20"/>
        </w:rPr>
        <w:t xml:space="preserve">, Круг2000,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Rapid</w:t>
      </w:r>
      <w:r w:rsidRPr="001601C6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SCADA</w:t>
      </w:r>
      <w:r w:rsidRPr="001601C6">
        <w:rPr>
          <w:rFonts w:ascii="Microsoft Sans Serif" w:hAnsi="Microsoft Sans Serif" w:cs="Microsoft Sans Serif"/>
          <w:sz w:val="20"/>
          <w:szCs w:val="20"/>
        </w:rPr>
        <w:t>).</w:t>
      </w:r>
      <w:proofErr w:type="gramEnd"/>
      <w:r w:rsidR="00BD3C0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gramStart"/>
      <w:r w:rsidR="00BD3C04">
        <w:rPr>
          <w:rFonts w:ascii="Microsoft Sans Serif" w:hAnsi="Microsoft Sans Serif" w:cs="Microsoft Sans Serif"/>
          <w:sz w:val="20"/>
          <w:szCs w:val="20"/>
        </w:rPr>
        <w:t>Новый</w:t>
      </w:r>
      <w:proofErr w:type="gramEnd"/>
      <w:r w:rsidR="00BD3C04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BD3C04">
        <w:rPr>
          <w:rFonts w:ascii="Microsoft Sans Serif" w:hAnsi="Microsoft Sans Serif" w:cs="Microsoft Sans Serif"/>
          <w:sz w:val="20"/>
          <w:szCs w:val="20"/>
        </w:rPr>
        <w:t>термогигрометр</w:t>
      </w:r>
      <w:proofErr w:type="spellEnd"/>
      <w:r w:rsidR="00BD3C04">
        <w:rPr>
          <w:rFonts w:ascii="Microsoft Sans Serif" w:hAnsi="Microsoft Sans Serif" w:cs="Microsoft Sans Serif"/>
          <w:sz w:val="20"/>
          <w:szCs w:val="20"/>
        </w:rPr>
        <w:t xml:space="preserve"> с </w:t>
      </w:r>
      <w:r w:rsidR="001601C6">
        <w:rPr>
          <w:rFonts w:ascii="Microsoft Sans Serif" w:hAnsi="Microsoft Sans Serif" w:cs="Microsoft Sans Serif"/>
          <w:sz w:val="20"/>
          <w:szCs w:val="20"/>
        </w:rPr>
        <w:t>индикатором «М2000-ВТИ». Готовое «коробочное» решение для организации мониторинга влажности и температуры «КВТ».</w:t>
      </w:r>
    </w:p>
    <w:p w:rsidR="0074110F" w:rsidRDefault="0074110F" w:rsidP="00B711CB">
      <w:pPr>
        <w:pStyle w:val="a3"/>
      </w:pPr>
    </w:p>
    <w:p w:rsidR="00B711CB" w:rsidRPr="00DA4CA0" w:rsidRDefault="00B711CB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Организация электропитания систем</w:t>
      </w:r>
      <w:r w:rsidR="002925E2" w:rsidRPr="00DA4CA0">
        <w:rPr>
          <w:sz w:val="28"/>
          <w:szCs w:val="28"/>
        </w:rPr>
        <w:t xml:space="preserve"> безопасности</w:t>
      </w:r>
      <w:r w:rsidRPr="00DA4CA0">
        <w:rPr>
          <w:sz w:val="28"/>
          <w:szCs w:val="28"/>
        </w:rPr>
        <w:t>.</w:t>
      </w:r>
    </w:p>
    <w:p w:rsidR="00DA4CA0" w:rsidRDefault="0074110F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4</w:t>
      </w:r>
      <w:r w:rsidR="00DA4CA0">
        <w:rPr>
          <w:rFonts w:ascii="Microsoft Sans Serif" w:hAnsi="Microsoft Sans Serif" w:cs="Microsoft Sans Serif"/>
          <w:sz w:val="20"/>
          <w:szCs w:val="20"/>
        </w:rPr>
        <w:t>.1 Резервир</w:t>
      </w:r>
      <w:r w:rsidR="00045022">
        <w:rPr>
          <w:rFonts w:ascii="Microsoft Sans Serif" w:hAnsi="Microsoft Sans Serif" w:cs="Microsoft Sans Serif"/>
          <w:sz w:val="20"/>
          <w:szCs w:val="20"/>
        </w:rPr>
        <w:t>ованны</w:t>
      </w:r>
      <w:r w:rsidR="00DA4CA0">
        <w:rPr>
          <w:rFonts w:ascii="Microsoft Sans Serif" w:hAnsi="Microsoft Sans Serif" w:cs="Microsoft Sans Serif"/>
          <w:sz w:val="20"/>
          <w:szCs w:val="20"/>
        </w:rPr>
        <w:t xml:space="preserve">е источники питания общего </w:t>
      </w:r>
      <w:r w:rsidR="00045022">
        <w:rPr>
          <w:rFonts w:ascii="Microsoft Sans Serif" w:hAnsi="Microsoft Sans Serif" w:cs="Microsoft Sans Serif"/>
          <w:sz w:val="20"/>
          <w:szCs w:val="20"/>
        </w:rPr>
        <w:t>применения</w:t>
      </w:r>
      <w:r w:rsidR="00DA4CA0">
        <w:rPr>
          <w:rFonts w:ascii="Microsoft Sans Serif" w:hAnsi="Microsoft Sans Serif" w:cs="Microsoft Sans Serif"/>
          <w:sz w:val="20"/>
          <w:szCs w:val="20"/>
        </w:rPr>
        <w:t>.</w:t>
      </w:r>
    </w:p>
    <w:p w:rsidR="00DA4CA0" w:rsidRDefault="00027D5F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Доступные источники питания «РИП», малогабаритные источники питания «МИП». Дополнительные периферийные модули: модуль преобразования напряжений, модуль контроля состояния, новый блок защитный сетевой «БЗС исп.01»., блок защитный коммутационный. </w:t>
      </w:r>
    </w:p>
    <w:p w:rsidR="00DA4CA0" w:rsidRDefault="0074110F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4</w:t>
      </w:r>
      <w:r w:rsidR="00027D5F">
        <w:rPr>
          <w:rFonts w:ascii="Microsoft Sans Serif" w:hAnsi="Microsoft Sans Serif" w:cs="Microsoft Sans Serif"/>
          <w:sz w:val="20"/>
          <w:szCs w:val="20"/>
        </w:rPr>
        <w:t>.2 Резервир</w:t>
      </w:r>
      <w:r w:rsidR="00045022">
        <w:rPr>
          <w:rFonts w:ascii="Microsoft Sans Serif" w:hAnsi="Microsoft Sans Serif" w:cs="Microsoft Sans Serif"/>
          <w:sz w:val="20"/>
          <w:szCs w:val="20"/>
        </w:rPr>
        <w:t>ованны</w:t>
      </w:r>
      <w:r w:rsidR="00027D5F">
        <w:rPr>
          <w:rFonts w:ascii="Microsoft Sans Serif" w:hAnsi="Microsoft Sans Serif" w:cs="Microsoft Sans Serif"/>
          <w:sz w:val="20"/>
          <w:szCs w:val="20"/>
        </w:rPr>
        <w:t>е источники питания для пожарной сигнализации и автоматики.</w:t>
      </w:r>
    </w:p>
    <w:p w:rsidR="00DA4CA0" w:rsidRDefault="00027D5F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Линейка источников питания «РИП», сертифицированных по </w:t>
      </w:r>
      <w:r w:rsidRPr="00027D5F">
        <w:rPr>
          <w:rFonts w:ascii="Microsoft Sans Serif" w:hAnsi="Microsoft Sans Serif" w:cs="Microsoft Sans Serif"/>
          <w:sz w:val="20"/>
          <w:szCs w:val="20"/>
        </w:rPr>
        <w:t xml:space="preserve">ГОСТ </w:t>
      </w:r>
      <w:proofErr w:type="gramStart"/>
      <w:r w:rsidRPr="00027D5F">
        <w:rPr>
          <w:rFonts w:ascii="Microsoft Sans Serif" w:hAnsi="Microsoft Sans Serif" w:cs="Microsoft Sans Serif"/>
          <w:sz w:val="20"/>
          <w:szCs w:val="20"/>
        </w:rPr>
        <w:t>Р</w:t>
      </w:r>
      <w:proofErr w:type="gramEnd"/>
      <w:r w:rsidRPr="00027D5F">
        <w:rPr>
          <w:rFonts w:ascii="Microsoft Sans Serif" w:hAnsi="Microsoft Sans Serif" w:cs="Microsoft Sans Serif"/>
          <w:sz w:val="20"/>
          <w:szCs w:val="20"/>
        </w:rPr>
        <w:t xml:space="preserve"> 53325-2012</w:t>
      </w:r>
      <w:r>
        <w:rPr>
          <w:rFonts w:ascii="Microsoft Sans Serif" w:hAnsi="Microsoft Sans Serif" w:cs="Microsoft Sans Serif"/>
          <w:sz w:val="20"/>
          <w:szCs w:val="20"/>
        </w:rPr>
        <w:t xml:space="preserve">. Источники питания с информационным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RS</w:t>
      </w:r>
      <w:r w:rsidRPr="00027D5F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</w:rPr>
        <w:t>485 интерфейсом. Новые шкафы для размещения оборудования ОПС «ШПС-12» и «ШПС-24» со встроенными интеллектуальными источниками питания.</w:t>
      </w:r>
    </w:p>
    <w:p w:rsidR="00045022" w:rsidRDefault="00045022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4.3 Новая линейка резервированных многоканальных блоков питания для систем видеонаблюдения.</w:t>
      </w:r>
    </w:p>
    <w:p w:rsidR="001601C6" w:rsidRDefault="001601C6" w:rsidP="00DA4CA0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4.</w:t>
      </w:r>
      <w:r w:rsidR="00045022">
        <w:rPr>
          <w:rFonts w:ascii="Microsoft Sans Serif" w:hAnsi="Microsoft Sans Serif" w:cs="Microsoft Sans Serif"/>
          <w:sz w:val="20"/>
          <w:szCs w:val="20"/>
        </w:rPr>
        <w:t>4</w:t>
      </w:r>
      <w:r>
        <w:rPr>
          <w:rFonts w:ascii="Microsoft Sans Serif" w:hAnsi="Microsoft Sans Serif" w:cs="Microsoft Sans Serif"/>
          <w:sz w:val="20"/>
          <w:szCs w:val="20"/>
        </w:rPr>
        <w:t xml:space="preserve"> Резервир</w:t>
      </w:r>
      <w:r w:rsidR="00045022">
        <w:rPr>
          <w:rFonts w:ascii="Microsoft Sans Serif" w:hAnsi="Microsoft Sans Serif" w:cs="Microsoft Sans Serif"/>
          <w:sz w:val="20"/>
          <w:szCs w:val="20"/>
        </w:rPr>
        <w:t>ованны</w:t>
      </w:r>
      <w:r>
        <w:rPr>
          <w:rFonts w:ascii="Microsoft Sans Serif" w:hAnsi="Microsoft Sans Serif" w:cs="Microsoft Sans Serif"/>
          <w:sz w:val="20"/>
          <w:szCs w:val="20"/>
        </w:rPr>
        <w:t xml:space="preserve">е источники питания систем автоматизации с поддержкой протокола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Modbus</w:t>
      </w:r>
      <w:r w:rsidRPr="001601C6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RTU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B711CB" w:rsidRDefault="00B711CB" w:rsidP="00B711CB">
      <w:pPr>
        <w:pStyle w:val="a3"/>
      </w:pPr>
    </w:p>
    <w:p w:rsidR="00B711CB" w:rsidRDefault="00167577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Партнерская программа. Техническая поддержка.</w:t>
      </w:r>
    </w:p>
    <w:p w:rsidR="00167577" w:rsidRPr="00167577" w:rsidRDefault="00167577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Партнерский раздел на сайте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bolid</w:t>
      </w:r>
      <w:proofErr w:type="spellEnd"/>
      <w:r w:rsidRPr="00167577">
        <w:rPr>
          <w:rFonts w:ascii="Microsoft Sans Serif" w:hAnsi="Microsoft Sans Serif" w:cs="Microsoft Sans Serif"/>
          <w:sz w:val="20"/>
          <w:szCs w:val="20"/>
        </w:rPr>
        <w:t>.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ru</w:t>
      </w:r>
      <w:proofErr w:type="spellEnd"/>
      <w:r w:rsidRPr="00167577">
        <w:rPr>
          <w:rFonts w:ascii="Microsoft Sans Serif" w:hAnsi="Microsoft Sans Serif" w:cs="Microsoft Sans Serif"/>
          <w:sz w:val="20"/>
          <w:szCs w:val="20"/>
        </w:rPr>
        <w:t>. Поиск исполнителей (проектировщиков, инсталляторов, обслуживающих организаций). Рейтинги партнеров. Примеры внедрённых проектов. Особенности онлайн тестирования с выдачей аттестатов. Вопросы, решаемые технической поддержкой.</w:t>
      </w:r>
    </w:p>
    <w:p w:rsidR="00167577" w:rsidRDefault="00167577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D6704B" w:rsidRPr="00D6704B" w:rsidRDefault="00D6704B" w:rsidP="00D6704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6704B">
        <w:rPr>
          <w:sz w:val="28"/>
          <w:szCs w:val="28"/>
        </w:rPr>
        <w:t>Вопросы проектирования систем безопасности. Автоматизация проектирования.</w:t>
      </w:r>
    </w:p>
    <w:p w:rsidR="00F67553" w:rsidRPr="00F67553" w:rsidRDefault="00F67553" w:rsidP="00F67553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F67553">
        <w:rPr>
          <w:rFonts w:ascii="Microsoft Sans Serif" w:hAnsi="Microsoft Sans Serif" w:cs="Microsoft Sans Serif"/>
          <w:sz w:val="20"/>
          <w:szCs w:val="20"/>
        </w:rPr>
        <w:t xml:space="preserve">Часто возникающие вопросы по необходимости составления проектной и рабочей документации, экспертизе проектной документации, утверждении и </w:t>
      </w:r>
      <w:proofErr w:type="spellStart"/>
      <w:r w:rsidRPr="00F67553">
        <w:rPr>
          <w:rFonts w:ascii="Microsoft Sans Serif" w:hAnsi="Microsoft Sans Serif" w:cs="Microsoft Sans Serif"/>
          <w:sz w:val="20"/>
          <w:szCs w:val="20"/>
        </w:rPr>
        <w:t>переутверждении</w:t>
      </w:r>
      <w:proofErr w:type="spellEnd"/>
      <w:r w:rsidRPr="00F67553">
        <w:rPr>
          <w:rFonts w:ascii="Microsoft Sans Serif" w:hAnsi="Microsoft Sans Serif" w:cs="Microsoft Sans Serif"/>
          <w:sz w:val="20"/>
          <w:szCs w:val="20"/>
        </w:rPr>
        <w:t xml:space="preserve"> рабочей документации.</w:t>
      </w:r>
    </w:p>
    <w:p w:rsidR="00D6704B" w:rsidRDefault="00F67553" w:rsidP="00F67553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 w:rsidRPr="00F67553">
        <w:rPr>
          <w:rFonts w:ascii="Microsoft Sans Serif" w:hAnsi="Microsoft Sans Serif" w:cs="Microsoft Sans Serif"/>
          <w:sz w:val="20"/>
          <w:szCs w:val="20"/>
        </w:rPr>
        <w:t>Автоматизация проектирования. Основные подходы. Обзор утилит</w:t>
      </w:r>
      <w:r>
        <w:rPr>
          <w:rFonts w:ascii="Microsoft Sans Serif" w:hAnsi="Microsoft Sans Serif" w:cs="Microsoft Sans Serif"/>
          <w:sz w:val="20"/>
          <w:szCs w:val="20"/>
        </w:rPr>
        <w:t>:</w:t>
      </w:r>
      <w:r w:rsidRPr="00F67553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«</w:t>
      </w:r>
      <w:r w:rsidRPr="00F67553">
        <w:rPr>
          <w:rFonts w:ascii="Microsoft Sans Serif" w:hAnsi="Microsoft Sans Serif" w:cs="Microsoft Sans Serif"/>
          <w:sz w:val="20"/>
          <w:szCs w:val="20"/>
        </w:rPr>
        <w:t>Программа расчёта ДПЛС</w:t>
      </w:r>
      <w:r>
        <w:rPr>
          <w:rFonts w:ascii="Microsoft Sans Serif" w:hAnsi="Microsoft Sans Serif" w:cs="Microsoft Sans Serif"/>
          <w:sz w:val="20"/>
          <w:szCs w:val="20"/>
        </w:rPr>
        <w:t>»</w:t>
      </w:r>
      <w:r w:rsidRPr="00F67553"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«</w:t>
      </w:r>
      <w:r w:rsidRPr="00F67553">
        <w:rPr>
          <w:rFonts w:ascii="Microsoft Sans Serif" w:hAnsi="Microsoft Sans Serif" w:cs="Microsoft Sans Serif"/>
          <w:sz w:val="20"/>
          <w:szCs w:val="20"/>
        </w:rPr>
        <w:t xml:space="preserve">Ваттметр ИСО </w:t>
      </w:r>
      <w:r>
        <w:rPr>
          <w:rFonts w:ascii="Microsoft Sans Serif" w:hAnsi="Microsoft Sans Serif" w:cs="Microsoft Sans Serif"/>
          <w:sz w:val="20"/>
          <w:szCs w:val="20"/>
        </w:rPr>
        <w:t>«</w:t>
      </w:r>
      <w:r w:rsidRPr="00F67553">
        <w:rPr>
          <w:rFonts w:ascii="Microsoft Sans Serif" w:hAnsi="Microsoft Sans Serif" w:cs="Microsoft Sans Serif"/>
          <w:sz w:val="20"/>
          <w:szCs w:val="20"/>
        </w:rPr>
        <w:t>Орион</w:t>
      </w:r>
      <w:r>
        <w:rPr>
          <w:rFonts w:ascii="Microsoft Sans Serif" w:hAnsi="Microsoft Sans Serif" w:cs="Microsoft Sans Serif"/>
          <w:sz w:val="20"/>
          <w:szCs w:val="20"/>
        </w:rPr>
        <w:t>»</w:t>
      </w:r>
      <w:r w:rsidRPr="00F67553"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«</w:t>
      </w:r>
      <w:r w:rsidRPr="00F67553">
        <w:rPr>
          <w:rFonts w:ascii="Microsoft Sans Serif" w:hAnsi="Microsoft Sans Serif" w:cs="Microsoft Sans Serif"/>
          <w:sz w:val="20"/>
          <w:szCs w:val="20"/>
        </w:rPr>
        <w:t xml:space="preserve">Калькулятор </w:t>
      </w:r>
      <w:r>
        <w:rPr>
          <w:rFonts w:ascii="Microsoft Sans Serif" w:hAnsi="Microsoft Sans Serif" w:cs="Microsoft Sans Serif"/>
          <w:sz w:val="20"/>
          <w:szCs w:val="20"/>
        </w:rPr>
        <w:t>в</w:t>
      </w:r>
      <w:r w:rsidRPr="00F67553">
        <w:rPr>
          <w:rFonts w:ascii="Microsoft Sans Serif" w:hAnsi="Microsoft Sans Serif" w:cs="Microsoft Sans Serif"/>
          <w:sz w:val="20"/>
          <w:szCs w:val="20"/>
        </w:rPr>
        <w:t>идеосистем</w:t>
      </w:r>
      <w:r>
        <w:rPr>
          <w:rFonts w:ascii="Microsoft Sans Serif" w:hAnsi="Microsoft Sans Serif" w:cs="Microsoft Sans Serif"/>
          <w:sz w:val="20"/>
          <w:szCs w:val="20"/>
        </w:rPr>
        <w:t>»</w:t>
      </w:r>
      <w:r w:rsidRPr="00F67553">
        <w:rPr>
          <w:rFonts w:ascii="Microsoft Sans Serif" w:hAnsi="Microsoft Sans Serif" w:cs="Microsoft Sans Serif"/>
          <w:sz w:val="20"/>
          <w:szCs w:val="20"/>
        </w:rPr>
        <w:t xml:space="preserve">. Инструментальная палитра УГО изделий ИСО "Орион" для </w:t>
      </w:r>
      <w:proofErr w:type="spellStart"/>
      <w:r w:rsidRPr="00F67553">
        <w:rPr>
          <w:rFonts w:ascii="Microsoft Sans Serif" w:hAnsi="Microsoft Sans Serif" w:cs="Microsoft Sans Serif"/>
          <w:sz w:val="20"/>
          <w:szCs w:val="20"/>
        </w:rPr>
        <w:t>AutoCAD</w:t>
      </w:r>
      <w:proofErr w:type="spellEnd"/>
      <w:r w:rsidRPr="00F67553">
        <w:rPr>
          <w:rFonts w:ascii="Microsoft Sans Serif" w:hAnsi="Microsoft Sans Serif" w:cs="Microsoft Sans Serif"/>
          <w:sz w:val="20"/>
          <w:szCs w:val="20"/>
        </w:rPr>
        <w:t xml:space="preserve">. Палитра </w:t>
      </w:r>
      <w:r>
        <w:rPr>
          <w:rFonts w:ascii="Microsoft Sans Serif" w:hAnsi="Microsoft Sans Serif" w:cs="Microsoft Sans Serif"/>
          <w:sz w:val="20"/>
          <w:szCs w:val="20"/>
        </w:rPr>
        <w:t>«</w:t>
      </w:r>
      <w:r w:rsidRPr="00F67553">
        <w:rPr>
          <w:rFonts w:ascii="Microsoft Sans Serif" w:hAnsi="Microsoft Sans Serif" w:cs="Microsoft Sans Serif"/>
          <w:sz w:val="20"/>
          <w:szCs w:val="20"/>
        </w:rPr>
        <w:t>Камеры Болид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F67553">
        <w:rPr>
          <w:rFonts w:ascii="Microsoft Sans Serif" w:hAnsi="Microsoft Sans Serif" w:cs="Microsoft Sans Serif"/>
          <w:sz w:val="20"/>
          <w:szCs w:val="20"/>
        </w:rPr>
        <w:t>.</w:t>
      </w:r>
      <w:proofErr w:type="spellStart"/>
      <w:r w:rsidRPr="00F67553">
        <w:rPr>
          <w:rFonts w:ascii="Microsoft Sans Serif" w:hAnsi="Microsoft Sans Serif" w:cs="Microsoft Sans Serif"/>
          <w:sz w:val="20"/>
          <w:szCs w:val="20"/>
        </w:rPr>
        <w:t>xtp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»</w:t>
      </w:r>
      <w:r w:rsidRPr="00F67553">
        <w:rPr>
          <w:rFonts w:ascii="Microsoft Sans Serif" w:hAnsi="Microsoft Sans Serif" w:cs="Microsoft Sans Serif"/>
          <w:sz w:val="20"/>
          <w:szCs w:val="20"/>
        </w:rPr>
        <w:t xml:space="preserve"> для </w:t>
      </w:r>
      <w:proofErr w:type="spellStart"/>
      <w:r w:rsidRPr="00F67553">
        <w:rPr>
          <w:rFonts w:ascii="Microsoft Sans Serif" w:hAnsi="Microsoft Sans Serif" w:cs="Microsoft Sans Serif"/>
          <w:sz w:val="20"/>
          <w:szCs w:val="20"/>
        </w:rPr>
        <w:t>AutoCAD</w:t>
      </w:r>
      <w:proofErr w:type="spellEnd"/>
      <w:r w:rsidRPr="00F67553">
        <w:rPr>
          <w:rFonts w:ascii="Microsoft Sans Serif" w:hAnsi="Microsoft Sans Serif" w:cs="Microsoft Sans Serif"/>
          <w:sz w:val="20"/>
          <w:szCs w:val="20"/>
        </w:rPr>
        <w:t>. BIM: куда движется отрасль проектирования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F67553">
        <w:rPr>
          <w:rFonts w:ascii="Microsoft Sans Serif" w:hAnsi="Microsoft Sans Serif" w:cs="Microsoft Sans Serif"/>
          <w:sz w:val="20"/>
          <w:szCs w:val="20"/>
        </w:rPr>
        <w:t>(</w:t>
      </w:r>
      <w:proofErr w:type="spellStart"/>
      <w:r w:rsidRPr="00F67553">
        <w:rPr>
          <w:rFonts w:ascii="Microsoft Sans Serif" w:hAnsi="Microsoft Sans Serif" w:cs="Microsoft Sans Serif"/>
          <w:sz w:val="20"/>
          <w:szCs w:val="20"/>
        </w:rPr>
        <w:t>Revit</w:t>
      </w:r>
      <w:proofErr w:type="spellEnd"/>
      <w:r w:rsidRPr="00F67553">
        <w:rPr>
          <w:rFonts w:ascii="Microsoft Sans Serif" w:hAnsi="Microsoft Sans Serif" w:cs="Microsoft Sans Serif"/>
          <w:sz w:val="20"/>
          <w:szCs w:val="20"/>
        </w:rPr>
        <w:t xml:space="preserve"> и т.д.).</w:t>
      </w:r>
    </w:p>
    <w:p w:rsidR="00045022" w:rsidRPr="00045022" w:rsidRDefault="00045022" w:rsidP="00F67553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BIM</w:t>
      </w:r>
      <w:r w:rsidRPr="00045022">
        <w:rPr>
          <w:rFonts w:ascii="Microsoft Sans Serif" w:hAnsi="Microsoft Sans Serif" w:cs="Microsoft Sans Serif"/>
          <w:sz w:val="20"/>
          <w:szCs w:val="20"/>
        </w:rPr>
        <w:t xml:space="preserve"> 2.0 </w:t>
      </w:r>
      <w:r>
        <w:rPr>
          <w:rFonts w:ascii="Microsoft Sans Serif" w:hAnsi="Microsoft Sans Serif" w:cs="Microsoft Sans Serif"/>
          <w:sz w:val="20"/>
          <w:szCs w:val="20"/>
        </w:rPr>
        <w:t>модели оборудования ИСО «Орион».</w:t>
      </w:r>
    </w:p>
    <w:p w:rsidR="00D6704B" w:rsidRPr="00167577" w:rsidRDefault="00D6704B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167577" w:rsidRPr="00DA4CA0" w:rsidRDefault="00167577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Аппаратные решения видеонаблюдения.</w:t>
      </w:r>
    </w:p>
    <w:p w:rsidR="002925E2" w:rsidRDefault="00F76786" w:rsidP="00027D5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7</w:t>
      </w:r>
      <w:r w:rsidR="00027D5F">
        <w:rPr>
          <w:rFonts w:ascii="Microsoft Sans Serif" w:hAnsi="Microsoft Sans Serif" w:cs="Microsoft Sans Serif"/>
          <w:sz w:val="20"/>
          <w:szCs w:val="20"/>
        </w:rPr>
        <w:t xml:space="preserve">.1 </w:t>
      </w:r>
      <w:r w:rsidR="008A6890">
        <w:rPr>
          <w:rFonts w:ascii="Microsoft Sans Serif" w:hAnsi="Microsoft Sans Serif" w:cs="Microsoft Sans Serif"/>
          <w:sz w:val="20"/>
          <w:szCs w:val="20"/>
        </w:rPr>
        <w:t>Линейка с</w:t>
      </w:r>
      <w:r w:rsidR="00027D5F">
        <w:rPr>
          <w:rFonts w:ascii="Microsoft Sans Serif" w:hAnsi="Microsoft Sans Serif" w:cs="Microsoft Sans Serif"/>
          <w:sz w:val="20"/>
          <w:szCs w:val="20"/>
        </w:rPr>
        <w:t>етевы</w:t>
      </w:r>
      <w:r w:rsidR="008A6890">
        <w:rPr>
          <w:rFonts w:ascii="Microsoft Sans Serif" w:hAnsi="Microsoft Sans Serif" w:cs="Microsoft Sans Serif"/>
          <w:sz w:val="20"/>
          <w:szCs w:val="20"/>
        </w:rPr>
        <w:t>х</w:t>
      </w:r>
      <w:r w:rsidR="00027D5F">
        <w:rPr>
          <w:rFonts w:ascii="Microsoft Sans Serif" w:hAnsi="Microsoft Sans Serif" w:cs="Microsoft Sans Serif"/>
          <w:sz w:val="20"/>
          <w:szCs w:val="20"/>
        </w:rPr>
        <w:t xml:space="preserve"> камер и </w:t>
      </w:r>
      <w:r w:rsidR="00167577">
        <w:rPr>
          <w:rFonts w:ascii="Microsoft Sans Serif" w:hAnsi="Microsoft Sans Serif" w:cs="Microsoft Sans Serif"/>
          <w:sz w:val="20"/>
          <w:szCs w:val="20"/>
        </w:rPr>
        <w:t>видео</w:t>
      </w:r>
      <w:r w:rsidR="00027D5F">
        <w:rPr>
          <w:rFonts w:ascii="Microsoft Sans Serif" w:hAnsi="Microsoft Sans Serif" w:cs="Microsoft Sans Serif"/>
          <w:sz w:val="20"/>
          <w:szCs w:val="20"/>
        </w:rPr>
        <w:t>регистратор</w:t>
      </w:r>
      <w:r w:rsidR="008A6890">
        <w:rPr>
          <w:rFonts w:ascii="Microsoft Sans Serif" w:hAnsi="Microsoft Sans Serif" w:cs="Microsoft Sans Serif"/>
          <w:sz w:val="20"/>
          <w:szCs w:val="20"/>
        </w:rPr>
        <w:t>ов</w:t>
      </w:r>
      <w:r w:rsidR="00027D5F">
        <w:rPr>
          <w:rFonts w:ascii="Microsoft Sans Serif" w:hAnsi="Microsoft Sans Serif" w:cs="Microsoft Sans Serif"/>
          <w:sz w:val="20"/>
          <w:szCs w:val="20"/>
        </w:rPr>
        <w:t>.</w:t>
      </w:r>
      <w:r w:rsidR="008A6890">
        <w:rPr>
          <w:rFonts w:ascii="Microsoft Sans Serif" w:hAnsi="Microsoft Sans Serif" w:cs="Microsoft Sans Serif"/>
          <w:sz w:val="20"/>
          <w:szCs w:val="20"/>
        </w:rPr>
        <w:t xml:space="preserve"> Особенности и характеристики.</w:t>
      </w:r>
    </w:p>
    <w:p w:rsidR="00027D5F" w:rsidRDefault="00F76786" w:rsidP="00027D5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7</w:t>
      </w:r>
      <w:r w:rsidR="00027D5F">
        <w:rPr>
          <w:rFonts w:ascii="Microsoft Sans Serif" w:hAnsi="Microsoft Sans Serif" w:cs="Microsoft Sans Serif"/>
          <w:sz w:val="20"/>
          <w:szCs w:val="20"/>
        </w:rPr>
        <w:t xml:space="preserve">.2 Аналоговые камеры высокой четкости и </w:t>
      </w:r>
      <w:r w:rsidR="00167577">
        <w:rPr>
          <w:rFonts w:ascii="Microsoft Sans Serif" w:hAnsi="Microsoft Sans Serif" w:cs="Microsoft Sans Serif"/>
          <w:sz w:val="20"/>
          <w:szCs w:val="20"/>
        </w:rPr>
        <w:t>видео</w:t>
      </w:r>
      <w:r w:rsidR="00027D5F">
        <w:rPr>
          <w:rFonts w:ascii="Microsoft Sans Serif" w:hAnsi="Microsoft Sans Serif" w:cs="Microsoft Sans Serif"/>
          <w:sz w:val="20"/>
          <w:szCs w:val="20"/>
        </w:rPr>
        <w:t>регистраторы.</w:t>
      </w:r>
    </w:p>
    <w:p w:rsidR="00045022" w:rsidRDefault="00045022" w:rsidP="00027D5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7.3 Взрывозащищенные решения для видеонаблюдения.</w:t>
      </w:r>
    </w:p>
    <w:p w:rsidR="00D447A4" w:rsidRDefault="00F76786" w:rsidP="00027D5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7</w:t>
      </w:r>
      <w:r w:rsidR="00D447A4">
        <w:rPr>
          <w:rFonts w:ascii="Microsoft Sans Serif" w:hAnsi="Microsoft Sans Serif" w:cs="Microsoft Sans Serif"/>
          <w:sz w:val="20"/>
          <w:szCs w:val="20"/>
        </w:rPr>
        <w:t>.</w:t>
      </w:r>
      <w:r w:rsidR="00045022">
        <w:rPr>
          <w:rFonts w:ascii="Microsoft Sans Serif" w:hAnsi="Microsoft Sans Serif" w:cs="Microsoft Sans Serif"/>
          <w:sz w:val="20"/>
          <w:szCs w:val="20"/>
        </w:rPr>
        <w:t>4</w:t>
      </w:r>
      <w:r w:rsidR="00D447A4">
        <w:rPr>
          <w:rFonts w:ascii="Microsoft Sans Serif" w:hAnsi="Microsoft Sans Serif" w:cs="Microsoft Sans Serif"/>
          <w:sz w:val="20"/>
          <w:szCs w:val="20"/>
        </w:rPr>
        <w:t xml:space="preserve"> Варианты применения различных камер.</w:t>
      </w:r>
    </w:p>
    <w:p w:rsidR="00167577" w:rsidRPr="00027D5F" w:rsidRDefault="00F76786" w:rsidP="00027D5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7</w:t>
      </w:r>
      <w:r w:rsidR="008A6890">
        <w:rPr>
          <w:rFonts w:ascii="Microsoft Sans Serif" w:hAnsi="Microsoft Sans Serif" w:cs="Microsoft Sans Serif"/>
          <w:sz w:val="20"/>
          <w:szCs w:val="20"/>
        </w:rPr>
        <w:t>.</w:t>
      </w:r>
      <w:r w:rsidR="00045022">
        <w:rPr>
          <w:rFonts w:ascii="Microsoft Sans Serif" w:hAnsi="Microsoft Sans Serif" w:cs="Microsoft Sans Serif"/>
          <w:sz w:val="20"/>
          <w:szCs w:val="20"/>
        </w:rPr>
        <w:t>5</w:t>
      </w:r>
      <w:r w:rsidR="00167577">
        <w:rPr>
          <w:rFonts w:ascii="Microsoft Sans Serif" w:hAnsi="Microsoft Sans Serif" w:cs="Microsoft Sans Serif"/>
          <w:sz w:val="20"/>
          <w:szCs w:val="20"/>
        </w:rPr>
        <w:t xml:space="preserve"> Аксессуары для систем видеонаблюдения.</w:t>
      </w:r>
    </w:p>
    <w:p w:rsidR="00027D5F" w:rsidRDefault="00045022" w:rsidP="00027D5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7.6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Бесплатное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ПО для конфигурирования и организации малых систем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видеонаблюдений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«Орион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Лайт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».</w:t>
      </w:r>
    </w:p>
    <w:p w:rsidR="00045022" w:rsidRPr="00027D5F" w:rsidRDefault="00045022" w:rsidP="00027D5F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925E2" w:rsidRPr="00DA4CA0" w:rsidRDefault="002925E2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Системы контроля и управления доступом.</w:t>
      </w:r>
    </w:p>
    <w:p w:rsidR="002925E2" w:rsidRPr="00167577" w:rsidRDefault="00F76786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8</w:t>
      </w:r>
      <w:r w:rsidR="00167577">
        <w:rPr>
          <w:rFonts w:ascii="Microsoft Sans Serif" w:hAnsi="Microsoft Sans Serif" w:cs="Microsoft Sans Serif"/>
          <w:sz w:val="20"/>
          <w:szCs w:val="20"/>
        </w:rPr>
        <w:t>.1 Универсальные решения.</w:t>
      </w:r>
    </w:p>
    <w:p w:rsidR="00167577" w:rsidRPr="00167577" w:rsidRDefault="00167577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Блок «С2000-4», позволяющий одновременно организовать СКД, охранную, тревожную и технологическую сигнализацию.</w:t>
      </w:r>
    </w:p>
    <w:p w:rsidR="00167577" w:rsidRDefault="00F76786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8</w:t>
      </w:r>
      <w:r w:rsidR="00167577">
        <w:rPr>
          <w:rFonts w:ascii="Microsoft Sans Serif" w:hAnsi="Microsoft Sans Serif" w:cs="Microsoft Sans Serif"/>
          <w:sz w:val="20"/>
          <w:szCs w:val="20"/>
        </w:rPr>
        <w:t>.2 Профессиональные решения.</w:t>
      </w:r>
    </w:p>
    <w:p w:rsidR="00167577" w:rsidRDefault="004B3232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Контроллер «С2000-2» и его режимы работы (двери, турникет, шлагбаум шлюз). Сложные режимы доступа: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antipassback</w:t>
      </w:r>
      <w:proofErr w:type="spellEnd"/>
      <w:r w:rsidRPr="004B3232"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правила 2 и 3 лиц, доступ по шаблону, синхронизация нескольких точек прохода</w:t>
      </w:r>
      <w:r w:rsidR="00212716">
        <w:rPr>
          <w:rFonts w:ascii="Microsoft Sans Serif" w:hAnsi="Microsoft Sans Serif" w:cs="Microsoft Sans Serif"/>
          <w:sz w:val="20"/>
          <w:szCs w:val="20"/>
        </w:rPr>
        <w:t xml:space="preserve">, интеграция с </w:t>
      </w:r>
      <w:proofErr w:type="spellStart"/>
      <w:r w:rsidR="00212716">
        <w:rPr>
          <w:rFonts w:ascii="Microsoft Sans Serif" w:hAnsi="Microsoft Sans Serif" w:cs="Microsoft Sans Serif"/>
          <w:sz w:val="20"/>
          <w:szCs w:val="20"/>
        </w:rPr>
        <w:t>алкотестерами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627949" w:rsidRDefault="00627949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Новый блок питания «РИП-12 исп.20» с возможностью установки в него контроллеров доступа.</w:t>
      </w:r>
    </w:p>
    <w:p w:rsidR="004B3232" w:rsidRDefault="00F76786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8</w:t>
      </w:r>
      <w:r w:rsidR="004B3232">
        <w:rPr>
          <w:rFonts w:ascii="Microsoft Sans Serif" w:hAnsi="Microsoft Sans Serif" w:cs="Microsoft Sans Serif"/>
          <w:sz w:val="20"/>
          <w:szCs w:val="20"/>
        </w:rPr>
        <w:t>.3 Биометрические решения.</w:t>
      </w:r>
    </w:p>
    <w:p w:rsidR="004B3232" w:rsidRPr="001601C6" w:rsidRDefault="001601C6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Новая линейка биометрических контроллеров. Со считывателем отпечатков пальцев: «С2000-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BioAccess</w:t>
      </w:r>
      <w:proofErr w:type="spellEnd"/>
      <w:r w:rsidRPr="001601C6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F</w:t>
      </w:r>
      <w:r w:rsidRPr="001601C6">
        <w:rPr>
          <w:rFonts w:ascii="Microsoft Sans Serif" w:hAnsi="Microsoft Sans Serif" w:cs="Microsoft Sans Serif"/>
          <w:sz w:val="20"/>
          <w:szCs w:val="20"/>
        </w:rPr>
        <w:t>22</w:t>
      </w:r>
      <w:r>
        <w:rPr>
          <w:rFonts w:ascii="Microsoft Sans Serif" w:hAnsi="Microsoft Sans Serif" w:cs="Microsoft Sans Serif"/>
          <w:sz w:val="20"/>
          <w:szCs w:val="20"/>
        </w:rPr>
        <w:t>», «С2000-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BioAccess</w:t>
      </w:r>
      <w:proofErr w:type="spellEnd"/>
      <w:r w:rsidRPr="001601C6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W</w:t>
      </w:r>
      <w:r w:rsidRPr="001601C6">
        <w:rPr>
          <w:rFonts w:ascii="Microsoft Sans Serif" w:hAnsi="Microsoft Sans Serif" w:cs="Microsoft Sans Serif"/>
          <w:sz w:val="20"/>
          <w:szCs w:val="20"/>
        </w:rPr>
        <w:t>2</w:t>
      </w:r>
      <w:r>
        <w:rPr>
          <w:rFonts w:ascii="Microsoft Sans Serif" w:hAnsi="Microsoft Sans Serif" w:cs="Microsoft Sans Serif"/>
          <w:sz w:val="20"/>
          <w:szCs w:val="20"/>
        </w:rPr>
        <w:t>»</w:t>
      </w:r>
      <w:r w:rsidRPr="001601C6"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с функцией распознавания лиц «С2000-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BioAccess</w:t>
      </w:r>
      <w:proofErr w:type="spellEnd"/>
      <w:r w:rsidRPr="001601C6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SB</w:t>
      </w:r>
      <w:r w:rsidRPr="001601C6">
        <w:rPr>
          <w:rFonts w:ascii="Microsoft Sans Serif" w:hAnsi="Microsoft Sans Serif" w:cs="Microsoft Sans Serif"/>
          <w:sz w:val="20"/>
          <w:szCs w:val="20"/>
        </w:rPr>
        <w:t>101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TC</w:t>
      </w:r>
      <w:r>
        <w:rPr>
          <w:rFonts w:ascii="Microsoft Sans Serif" w:hAnsi="Microsoft Sans Serif" w:cs="Microsoft Sans Serif"/>
          <w:sz w:val="20"/>
          <w:szCs w:val="20"/>
        </w:rPr>
        <w:t>». Нов</w:t>
      </w:r>
      <w:bookmarkStart w:id="0" w:name="_GoBack"/>
      <w:bookmarkEnd w:id="0"/>
      <w:r>
        <w:rPr>
          <w:rFonts w:ascii="Microsoft Sans Serif" w:hAnsi="Microsoft Sans Serif" w:cs="Microsoft Sans Serif"/>
          <w:sz w:val="20"/>
          <w:szCs w:val="20"/>
        </w:rPr>
        <w:t>ый настольный считыватель отпечатков пальцев «С2000-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BioAccess</w:t>
      </w:r>
      <w:proofErr w:type="spellEnd"/>
      <w:r w:rsidRPr="001601C6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ZK</w:t>
      </w:r>
      <w:r w:rsidRPr="00E86DC9">
        <w:rPr>
          <w:rFonts w:ascii="Microsoft Sans Serif" w:hAnsi="Microsoft Sans Serif" w:cs="Microsoft Sans Serif"/>
          <w:sz w:val="20"/>
          <w:szCs w:val="20"/>
        </w:rPr>
        <w:t>9500</w:t>
      </w:r>
      <w:r>
        <w:rPr>
          <w:rFonts w:ascii="Microsoft Sans Serif" w:hAnsi="Microsoft Sans Serif" w:cs="Microsoft Sans Serif"/>
          <w:sz w:val="20"/>
          <w:szCs w:val="20"/>
        </w:rPr>
        <w:t>».</w:t>
      </w:r>
    </w:p>
    <w:p w:rsidR="000A2FF4" w:rsidRDefault="00F76786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8</w:t>
      </w:r>
      <w:r w:rsidR="00627949">
        <w:rPr>
          <w:rFonts w:ascii="Microsoft Sans Serif" w:hAnsi="Microsoft Sans Serif" w:cs="Microsoft Sans Serif"/>
          <w:sz w:val="20"/>
          <w:szCs w:val="20"/>
        </w:rPr>
        <w:t>.4 Считыватели.</w:t>
      </w:r>
    </w:p>
    <w:p w:rsidR="00627949" w:rsidRPr="00627949" w:rsidRDefault="00627949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Новая линейка считывателей «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Proxy</w:t>
      </w:r>
      <w:r w:rsidRPr="004B3346">
        <w:rPr>
          <w:rFonts w:ascii="Microsoft Sans Serif" w:hAnsi="Microsoft Sans Serif" w:cs="Microsoft Sans Serif"/>
          <w:sz w:val="20"/>
          <w:szCs w:val="20"/>
        </w:rPr>
        <w:t>-5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MS</w:t>
      </w:r>
      <w:r>
        <w:rPr>
          <w:rFonts w:ascii="Microsoft Sans Serif" w:hAnsi="Microsoft Sans Serif" w:cs="Microsoft Sans Serif"/>
          <w:sz w:val="20"/>
          <w:szCs w:val="20"/>
        </w:rPr>
        <w:t>» с функцией «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антиклон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». Совмещенные считыватели карт и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пин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-кодов «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Proxy</w:t>
      </w:r>
      <w:r w:rsidRPr="004B69EF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Key</w:t>
      </w:r>
      <w:r>
        <w:rPr>
          <w:rFonts w:ascii="Microsoft Sans Serif" w:hAnsi="Microsoft Sans Serif" w:cs="Microsoft Sans Serif"/>
          <w:sz w:val="20"/>
          <w:szCs w:val="20"/>
        </w:rPr>
        <w:t xml:space="preserve">».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Мультиформатные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считыватели карт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EM</w:t>
      </w:r>
      <w:r w:rsidRPr="00627949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Marine</w:t>
      </w:r>
      <w:r w:rsidRPr="00627949"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HID</w:t>
      </w:r>
      <w:r w:rsidRPr="00627949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и 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Mifare</w:t>
      </w:r>
      <w:proofErr w:type="spellEnd"/>
      <w:r w:rsidRPr="00627949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Proxy</w:t>
      </w:r>
      <w:r w:rsidRPr="00627949">
        <w:rPr>
          <w:rFonts w:ascii="Microsoft Sans Serif" w:hAnsi="Microsoft Sans Serif" w:cs="Microsoft Sans Serif"/>
          <w:sz w:val="20"/>
          <w:szCs w:val="20"/>
        </w:rPr>
        <w:t xml:space="preserve">-2,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Proxy</w:t>
      </w:r>
      <w:r w:rsidRPr="00627949">
        <w:rPr>
          <w:rFonts w:ascii="Microsoft Sans Serif" w:hAnsi="Microsoft Sans Serif" w:cs="Microsoft Sans Serif"/>
          <w:sz w:val="20"/>
          <w:szCs w:val="20"/>
        </w:rPr>
        <w:t>-3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167577" w:rsidRPr="00167577" w:rsidRDefault="00167577" w:rsidP="00167577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925E2" w:rsidRDefault="00045022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Сертификация об</w:t>
      </w:r>
      <w:r w:rsidR="00E86DC9">
        <w:rPr>
          <w:sz w:val="28"/>
          <w:szCs w:val="28"/>
        </w:rPr>
        <w:t>орудования ОС, СКД и СВН в соответствии</w:t>
      </w:r>
      <w:r>
        <w:rPr>
          <w:sz w:val="28"/>
          <w:szCs w:val="28"/>
        </w:rPr>
        <w:t xml:space="preserve"> с требованиями транспортной безопасности.</w:t>
      </w:r>
    </w:p>
    <w:p w:rsidR="00045022" w:rsidRDefault="00045022" w:rsidP="00045022">
      <w:pPr>
        <w:pStyle w:val="a3"/>
        <w:rPr>
          <w:sz w:val="28"/>
          <w:szCs w:val="28"/>
        </w:rPr>
      </w:pPr>
    </w:p>
    <w:p w:rsidR="00045022" w:rsidRPr="00DA4CA0" w:rsidRDefault="00045022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Организация каналов связи. Передача извещений. Аппаратная интеграция.</w:t>
      </w:r>
    </w:p>
    <w:p w:rsidR="002925E2" w:rsidRDefault="00045022" w:rsidP="00627949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10</w:t>
      </w:r>
      <w:r w:rsidR="00627949">
        <w:rPr>
          <w:rFonts w:ascii="Microsoft Sans Serif" w:hAnsi="Microsoft Sans Serif" w:cs="Microsoft Sans Serif"/>
          <w:sz w:val="20"/>
          <w:szCs w:val="20"/>
        </w:rPr>
        <w:t xml:space="preserve">.1 </w:t>
      </w:r>
      <w:r w:rsidR="00206A48">
        <w:rPr>
          <w:rFonts w:ascii="Microsoft Sans Serif" w:hAnsi="Microsoft Sans Serif" w:cs="Microsoft Sans Serif"/>
          <w:sz w:val="20"/>
          <w:szCs w:val="20"/>
        </w:rPr>
        <w:t xml:space="preserve">Передача </w:t>
      </w:r>
      <w:r w:rsidR="00206A48">
        <w:rPr>
          <w:rFonts w:ascii="Microsoft Sans Serif" w:hAnsi="Microsoft Sans Serif" w:cs="Microsoft Sans Serif"/>
          <w:sz w:val="20"/>
          <w:szCs w:val="20"/>
          <w:lang w:val="en-US"/>
        </w:rPr>
        <w:t>RS</w:t>
      </w:r>
      <w:r w:rsidR="00206A48" w:rsidRPr="00206A48">
        <w:rPr>
          <w:rFonts w:ascii="Microsoft Sans Serif" w:hAnsi="Microsoft Sans Serif" w:cs="Microsoft Sans Serif"/>
          <w:sz w:val="20"/>
          <w:szCs w:val="20"/>
        </w:rPr>
        <w:t xml:space="preserve">-485 </w:t>
      </w:r>
      <w:r w:rsidR="00206A48">
        <w:rPr>
          <w:rFonts w:ascii="Microsoft Sans Serif" w:hAnsi="Microsoft Sans Serif" w:cs="Microsoft Sans Serif"/>
          <w:sz w:val="20"/>
          <w:szCs w:val="20"/>
        </w:rPr>
        <w:t xml:space="preserve">и </w:t>
      </w:r>
      <w:r w:rsidR="00206A48">
        <w:rPr>
          <w:rFonts w:ascii="Microsoft Sans Serif" w:hAnsi="Microsoft Sans Serif" w:cs="Microsoft Sans Serif"/>
          <w:sz w:val="20"/>
          <w:szCs w:val="20"/>
          <w:lang w:val="en-US"/>
        </w:rPr>
        <w:t>RS</w:t>
      </w:r>
      <w:r w:rsidR="00206A48" w:rsidRPr="00206A48">
        <w:rPr>
          <w:rFonts w:ascii="Microsoft Sans Serif" w:hAnsi="Microsoft Sans Serif" w:cs="Microsoft Sans Serif"/>
          <w:sz w:val="20"/>
          <w:szCs w:val="20"/>
        </w:rPr>
        <w:t xml:space="preserve">-232 </w:t>
      </w:r>
      <w:r w:rsidR="00206A48">
        <w:rPr>
          <w:rFonts w:ascii="Microsoft Sans Serif" w:hAnsi="Microsoft Sans Serif" w:cs="Microsoft Sans Serif"/>
          <w:sz w:val="20"/>
          <w:szCs w:val="20"/>
        </w:rPr>
        <w:t xml:space="preserve">интерфейсов на дальние дистанции. </w:t>
      </w:r>
      <w:r w:rsidR="00627949">
        <w:rPr>
          <w:rFonts w:ascii="Microsoft Sans Serif" w:hAnsi="Microsoft Sans Serif" w:cs="Microsoft Sans Serif"/>
          <w:sz w:val="20"/>
          <w:szCs w:val="20"/>
        </w:rPr>
        <w:t>Преобразователи интерфейсов.</w:t>
      </w:r>
    </w:p>
    <w:p w:rsidR="00627949" w:rsidRPr="00206A48" w:rsidRDefault="00627949" w:rsidP="00627949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П</w:t>
      </w:r>
      <w:r w:rsidR="00206A48">
        <w:rPr>
          <w:rFonts w:ascii="Microsoft Sans Serif" w:hAnsi="Microsoft Sans Serif" w:cs="Microsoft Sans Serif"/>
          <w:sz w:val="20"/>
          <w:szCs w:val="20"/>
        </w:rPr>
        <w:t>реобразователь «С2000-</w:t>
      </w:r>
      <w:r w:rsidR="00206A48">
        <w:rPr>
          <w:rFonts w:ascii="Microsoft Sans Serif" w:hAnsi="Microsoft Sans Serif" w:cs="Microsoft Sans Serif"/>
          <w:sz w:val="20"/>
          <w:szCs w:val="20"/>
          <w:lang w:val="en-US"/>
        </w:rPr>
        <w:t>Ethernet</w:t>
      </w:r>
      <w:r w:rsidR="00206A48">
        <w:rPr>
          <w:rFonts w:ascii="Microsoft Sans Serif" w:hAnsi="Microsoft Sans Serif" w:cs="Microsoft Sans Serif"/>
          <w:sz w:val="20"/>
          <w:szCs w:val="20"/>
        </w:rPr>
        <w:t>» для ЛВС. Преобразователи «</w:t>
      </w:r>
      <w:r w:rsidR="00206A48">
        <w:rPr>
          <w:rFonts w:ascii="Microsoft Sans Serif" w:hAnsi="Microsoft Sans Serif" w:cs="Microsoft Sans Serif"/>
          <w:sz w:val="20"/>
          <w:szCs w:val="20"/>
          <w:lang w:val="en-US"/>
        </w:rPr>
        <w:t>RS</w:t>
      </w:r>
      <w:r w:rsidR="00206A48" w:rsidRPr="00D25172">
        <w:rPr>
          <w:rFonts w:ascii="Microsoft Sans Serif" w:hAnsi="Microsoft Sans Serif" w:cs="Microsoft Sans Serif"/>
          <w:sz w:val="20"/>
          <w:szCs w:val="20"/>
        </w:rPr>
        <w:t>-</w:t>
      </w:r>
      <w:r w:rsidR="00206A48">
        <w:rPr>
          <w:rFonts w:ascii="Microsoft Sans Serif" w:hAnsi="Microsoft Sans Serif" w:cs="Microsoft Sans Serif"/>
          <w:sz w:val="20"/>
          <w:szCs w:val="20"/>
          <w:lang w:val="en-US"/>
        </w:rPr>
        <w:t>FX</w:t>
      </w:r>
      <w:r w:rsidR="00206A48">
        <w:rPr>
          <w:rFonts w:ascii="Microsoft Sans Serif" w:hAnsi="Microsoft Sans Serif" w:cs="Microsoft Sans Serif"/>
          <w:sz w:val="20"/>
          <w:szCs w:val="20"/>
        </w:rPr>
        <w:t>» для ВОЛС. Новая линейка сертифицированного оборудования сетевого оборудования: сетевой коммутатор «</w:t>
      </w:r>
      <w:r w:rsidR="00206A48">
        <w:rPr>
          <w:rFonts w:ascii="Microsoft Sans Serif" w:hAnsi="Microsoft Sans Serif" w:cs="Microsoft Sans Serif"/>
          <w:sz w:val="20"/>
          <w:szCs w:val="20"/>
          <w:lang w:val="en-US"/>
        </w:rPr>
        <w:t>Ethernet</w:t>
      </w:r>
      <w:r w:rsidR="00206A48" w:rsidRPr="00D25172">
        <w:rPr>
          <w:rFonts w:ascii="Microsoft Sans Serif" w:hAnsi="Microsoft Sans Serif" w:cs="Microsoft Sans Serif"/>
          <w:sz w:val="20"/>
          <w:szCs w:val="20"/>
        </w:rPr>
        <w:t>-</w:t>
      </w:r>
      <w:r w:rsidR="00206A48">
        <w:rPr>
          <w:rFonts w:ascii="Microsoft Sans Serif" w:hAnsi="Microsoft Sans Serif" w:cs="Microsoft Sans Serif"/>
          <w:sz w:val="20"/>
          <w:szCs w:val="20"/>
          <w:lang w:val="en-US"/>
        </w:rPr>
        <w:t>SW</w:t>
      </w:r>
      <w:r w:rsidR="00206A48">
        <w:rPr>
          <w:rFonts w:ascii="Microsoft Sans Serif" w:hAnsi="Microsoft Sans Serif" w:cs="Microsoft Sans Serif"/>
          <w:sz w:val="20"/>
          <w:szCs w:val="20"/>
        </w:rPr>
        <w:t>8»</w:t>
      </w:r>
      <w:r w:rsidR="00206A48" w:rsidRPr="00D25172">
        <w:rPr>
          <w:rFonts w:ascii="Microsoft Sans Serif" w:hAnsi="Microsoft Sans Serif" w:cs="Microsoft Sans Serif"/>
          <w:sz w:val="20"/>
          <w:szCs w:val="20"/>
        </w:rPr>
        <w:t xml:space="preserve">, </w:t>
      </w:r>
      <w:r w:rsidR="00206A48">
        <w:rPr>
          <w:rFonts w:ascii="Microsoft Sans Serif" w:hAnsi="Microsoft Sans Serif" w:cs="Microsoft Sans Serif"/>
          <w:sz w:val="20"/>
          <w:szCs w:val="20"/>
        </w:rPr>
        <w:t>«</w:t>
      </w:r>
      <w:r w:rsidR="00206A48">
        <w:rPr>
          <w:rFonts w:ascii="Microsoft Sans Serif" w:hAnsi="Microsoft Sans Serif" w:cs="Microsoft Sans Serif"/>
          <w:sz w:val="20"/>
          <w:szCs w:val="20"/>
          <w:lang w:val="en-US"/>
        </w:rPr>
        <w:t>Ethernet</w:t>
      </w:r>
      <w:r w:rsidR="00206A48" w:rsidRPr="00D25172">
        <w:rPr>
          <w:rFonts w:ascii="Microsoft Sans Serif" w:hAnsi="Microsoft Sans Serif" w:cs="Microsoft Sans Serif"/>
          <w:sz w:val="20"/>
          <w:szCs w:val="20"/>
        </w:rPr>
        <w:t>-</w:t>
      </w:r>
      <w:r w:rsidR="00206A48">
        <w:rPr>
          <w:rFonts w:ascii="Microsoft Sans Serif" w:hAnsi="Microsoft Sans Serif" w:cs="Microsoft Sans Serif"/>
          <w:sz w:val="20"/>
          <w:szCs w:val="20"/>
          <w:lang w:val="en-US"/>
        </w:rPr>
        <w:t>FX</w:t>
      </w:r>
      <w:r w:rsidR="00206A48">
        <w:rPr>
          <w:rFonts w:ascii="Microsoft Sans Serif" w:hAnsi="Microsoft Sans Serif" w:cs="Microsoft Sans Serif"/>
          <w:sz w:val="20"/>
          <w:szCs w:val="20"/>
        </w:rPr>
        <w:t>». Вопросы построения систем противопожарной защиты на базе ЛВС.</w:t>
      </w:r>
    </w:p>
    <w:p w:rsidR="00627949" w:rsidRPr="00206A48" w:rsidRDefault="00045022" w:rsidP="00627949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10</w:t>
      </w:r>
      <w:r w:rsidR="00206A48">
        <w:rPr>
          <w:rFonts w:ascii="Microsoft Sans Serif" w:hAnsi="Microsoft Sans Serif" w:cs="Microsoft Sans Serif"/>
          <w:sz w:val="20"/>
          <w:szCs w:val="20"/>
        </w:rPr>
        <w:t>.2 Передача извещений от локальных ИСО «Орион» на ПЦО.</w:t>
      </w:r>
    </w:p>
    <w:p w:rsidR="00627949" w:rsidRPr="00206A48" w:rsidRDefault="00206A48" w:rsidP="00627949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Коммуникаторы «С2000-ИТ», «УО-4С», «С2000-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PGE</w:t>
      </w:r>
      <w:r>
        <w:rPr>
          <w:rFonts w:ascii="Microsoft Sans Serif" w:hAnsi="Microsoft Sans Serif" w:cs="Microsoft Sans Serif"/>
          <w:sz w:val="20"/>
          <w:szCs w:val="20"/>
        </w:rPr>
        <w:t xml:space="preserve">» для ГТС,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GSM</w:t>
      </w:r>
      <w:r w:rsidRPr="00206A48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и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Internet</w:t>
      </w:r>
      <w:r>
        <w:rPr>
          <w:rFonts w:ascii="Microsoft Sans Serif" w:hAnsi="Microsoft Sans Serif" w:cs="Microsoft Sans Serif"/>
          <w:sz w:val="20"/>
          <w:szCs w:val="20"/>
        </w:rPr>
        <w:t xml:space="preserve">. АРМ для организации ПЦО «Эгида-3». </w:t>
      </w:r>
      <w:proofErr w:type="gramStart"/>
      <w:r w:rsidR="00D6704B">
        <w:rPr>
          <w:rFonts w:ascii="Microsoft Sans Serif" w:hAnsi="Microsoft Sans Serif" w:cs="Microsoft Sans Serif"/>
          <w:sz w:val="20"/>
          <w:szCs w:val="20"/>
        </w:rPr>
        <w:t>Сертифицированный</w:t>
      </w:r>
      <w:proofErr w:type="gramEnd"/>
      <w:r w:rsidR="00D6704B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ППО «Эгида»</w:t>
      </w:r>
      <w:r w:rsidR="00D6704B">
        <w:rPr>
          <w:rFonts w:ascii="Microsoft Sans Serif" w:hAnsi="Microsoft Sans Serif" w:cs="Microsoft Sans Serif"/>
          <w:sz w:val="20"/>
          <w:szCs w:val="20"/>
        </w:rPr>
        <w:t xml:space="preserve"> для систем пожарного мониторинга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:rsidR="00206A48" w:rsidRPr="00206A48" w:rsidRDefault="00045022" w:rsidP="00627949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10</w:t>
      </w:r>
      <w:r w:rsidR="00206A48">
        <w:rPr>
          <w:rFonts w:ascii="Microsoft Sans Serif" w:hAnsi="Microsoft Sans Serif" w:cs="Microsoft Sans Serif"/>
          <w:sz w:val="20"/>
          <w:szCs w:val="20"/>
        </w:rPr>
        <w:t>.3 Аппаратная интеграция ИСО «Орион» и сторонних систем.</w:t>
      </w:r>
    </w:p>
    <w:p w:rsidR="00206A48" w:rsidRPr="00832EC6" w:rsidRDefault="00206A48" w:rsidP="00627949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Преобразователь протокола ИСО «Орион» в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Modbus</w:t>
      </w:r>
      <w:r w:rsidRPr="00206A48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RTU</w:t>
      </w:r>
      <w:r>
        <w:rPr>
          <w:rFonts w:ascii="Microsoft Sans Serif" w:hAnsi="Microsoft Sans Serif" w:cs="Microsoft Sans Serif"/>
          <w:sz w:val="20"/>
          <w:szCs w:val="20"/>
        </w:rPr>
        <w:t xml:space="preserve"> «С2000-ПП»</w:t>
      </w:r>
      <w:r w:rsidR="00832EC6">
        <w:rPr>
          <w:rFonts w:ascii="Microsoft Sans Serif" w:hAnsi="Microsoft Sans Serif" w:cs="Microsoft Sans Serif"/>
          <w:sz w:val="20"/>
          <w:szCs w:val="20"/>
        </w:rPr>
        <w:t xml:space="preserve">. Связь с АСУТП и </w:t>
      </w:r>
      <w:proofErr w:type="gramStart"/>
      <w:r w:rsidR="00832EC6">
        <w:rPr>
          <w:rFonts w:ascii="Microsoft Sans Serif" w:hAnsi="Microsoft Sans Serif" w:cs="Microsoft Sans Serif"/>
          <w:sz w:val="20"/>
          <w:szCs w:val="20"/>
        </w:rPr>
        <w:t>с</w:t>
      </w:r>
      <w:proofErr w:type="gramEnd"/>
      <w:r w:rsidR="00832EC6">
        <w:rPr>
          <w:rFonts w:ascii="Microsoft Sans Serif" w:hAnsi="Microsoft Sans Serif" w:cs="Microsoft Sans Serif"/>
          <w:sz w:val="20"/>
          <w:szCs w:val="20"/>
        </w:rPr>
        <w:t xml:space="preserve"> СПИ.</w:t>
      </w:r>
    </w:p>
    <w:p w:rsidR="00206A48" w:rsidRPr="00206A48" w:rsidRDefault="00206A48" w:rsidP="00627949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2925E2" w:rsidRPr="00DA4CA0" w:rsidRDefault="002925E2" w:rsidP="00B711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DA4CA0">
        <w:rPr>
          <w:sz w:val="28"/>
          <w:szCs w:val="28"/>
        </w:rPr>
        <w:t>АРМ «Орион</w:t>
      </w:r>
      <w:proofErr w:type="gramStart"/>
      <w:r w:rsidRPr="00DA4CA0">
        <w:rPr>
          <w:sz w:val="28"/>
          <w:szCs w:val="28"/>
        </w:rPr>
        <w:t xml:space="preserve"> П</w:t>
      </w:r>
      <w:proofErr w:type="gramEnd"/>
      <w:r w:rsidRPr="00DA4CA0">
        <w:rPr>
          <w:sz w:val="28"/>
          <w:szCs w:val="28"/>
        </w:rPr>
        <w:t>ро».</w:t>
      </w:r>
    </w:p>
    <w:p w:rsidR="00832EC6" w:rsidRDefault="00F76786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</w:t>
      </w:r>
      <w:r w:rsidR="00045022">
        <w:rPr>
          <w:rFonts w:ascii="Microsoft Sans Serif" w:hAnsi="Microsoft Sans Serif" w:cs="Microsoft Sans Serif"/>
          <w:sz w:val="20"/>
          <w:szCs w:val="20"/>
        </w:rPr>
        <w:t>1</w:t>
      </w:r>
      <w:r w:rsidR="00832EC6">
        <w:rPr>
          <w:rFonts w:ascii="Microsoft Sans Serif" w:hAnsi="Microsoft Sans Serif" w:cs="Microsoft Sans Serif"/>
          <w:sz w:val="20"/>
          <w:szCs w:val="20"/>
        </w:rPr>
        <w:t>.1 Архитектура АРМ «Орион</w:t>
      </w:r>
      <w:proofErr w:type="gramStart"/>
      <w:r w:rsidR="00832EC6">
        <w:rPr>
          <w:rFonts w:ascii="Microsoft Sans Serif" w:hAnsi="Microsoft Sans Serif" w:cs="Microsoft Sans Serif"/>
          <w:sz w:val="20"/>
          <w:szCs w:val="20"/>
        </w:rPr>
        <w:t xml:space="preserve"> П</w:t>
      </w:r>
      <w:proofErr w:type="gramEnd"/>
      <w:r w:rsidR="00832EC6">
        <w:rPr>
          <w:rFonts w:ascii="Microsoft Sans Serif" w:hAnsi="Microsoft Sans Serif" w:cs="Microsoft Sans Serif"/>
          <w:sz w:val="20"/>
          <w:szCs w:val="20"/>
        </w:rPr>
        <w:t>ро».</w:t>
      </w:r>
    </w:p>
    <w:p w:rsidR="00832EC6" w:rsidRDefault="00832EC6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Сетевые рабочие места «Сервер», «Оперативная задача» («Ядро опроса» и «Монитор»), «Администратор базы данных», «Генератор отчетов», «Учет рабочего времени»</w:t>
      </w:r>
      <w:r w:rsidR="008A6890">
        <w:rPr>
          <w:rFonts w:ascii="Microsoft Sans Serif" w:hAnsi="Microsoft Sans Serif" w:cs="Microsoft Sans Serif"/>
          <w:sz w:val="20"/>
          <w:szCs w:val="20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их функционал</w:t>
      </w:r>
      <w:r w:rsidR="008A6890">
        <w:rPr>
          <w:rFonts w:ascii="Microsoft Sans Serif" w:hAnsi="Microsoft Sans Serif" w:cs="Microsoft Sans Serif"/>
          <w:sz w:val="20"/>
          <w:szCs w:val="20"/>
        </w:rPr>
        <w:t xml:space="preserve"> и применение для решения типовых задач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 w:rsidR="008A6890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045022">
        <w:rPr>
          <w:rFonts w:ascii="Microsoft Sans Serif" w:hAnsi="Microsoft Sans Serif" w:cs="Microsoft Sans Serif"/>
          <w:sz w:val="20"/>
          <w:szCs w:val="20"/>
        </w:rPr>
        <w:t xml:space="preserve">Интеграция с системами хранения ключей, мелких предметов и электронными сейфами – ПО «Электронный сейф». </w:t>
      </w:r>
      <w:r w:rsidR="008A6890">
        <w:rPr>
          <w:rFonts w:ascii="Microsoft Sans Serif" w:hAnsi="Microsoft Sans Serif" w:cs="Microsoft Sans Serif"/>
          <w:sz w:val="20"/>
          <w:szCs w:val="20"/>
        </w:rPr>
        <w:t xml:space="preserve">Лицензирование </w:t>
      </w:r>
      <w:proofErr w:type="gramStart"/>
      <w:r w:rsidR="008A6890">
        <w:rPr>
          <w:rFonts w:ascii="Microsoft Sans Serif" w:hAnsi="Microsoft Sans Serif" w:cs="Microsoft Sans Serif"/>
          <w:sz w:val="20"/>
          <w:szCs w:val="20"/>
        </w:rPr>
        <w:t>ПО</w:t>
      </w:r>
      <w:proofErr w:type="gramEnd"/>
      <w:r w:rsidR="008A6890">
        <w:rPr>
          <w:rFonts w:ascii="Microsoft Sans Serif" w:hAnsi="Microsoft Sans Serif" w:cs="Microsoft Sans Serif"/>
          <w:sz w:val="20"/>
          <w:szCs w:val="20"/>
        </w:rPr>
        <w:t>.</w:t>
      </w:r>
      <w:r w:rsidR="000C606C">
        <w:rPr>
          <w:rFonts w:ascii="Microsoft Sans Serif" w:hAnsi="Microsoft Sans Serif" w:cs="Microsoft Sans Serif"/>
          <w:sz w:val="20"/>
          <w:szCs w:val="20"/>
        </w:rPr>
        <w:t xml:space="preserve"> Резервирование модулей.</w:t>
      </w:r>
    </w:p>
    <w:p w:rsidR="00654D03" w:rsidRDefault="00F76786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</w:t>
      </w:r>
      <w:r w:rsidR="00045022">
        <w:rPr>
          <w:rFonts w:ascii="Microsoft Sans Serif" w:hAnsi="Microsoft Sans Serif" w:cs="Microsoft Sans Serif"/>
          <w:sz w:val="20"/>
          <w:szCs w:val="20"/>
        </w:rPr>
        <w:t>1</w:t>
      </w:r>
      <w:r w:rsidR="00654D03">
        <w:rPr>
          <w:rFonts w:ascii="Microsoft Sans Serif" w:hAnsi="Microsoft Sans Serif" w:cs="Microsoft Sans Serif"/>
          <w:sz w:val="20"/>
          <w:szCs w:val="20"/>
        </w:rPr>
        <w:t xml:space="preserve">.2 </w:t>
      </w:r>
      <w:r w:rsidR="00654D03" w:rsidRPr="00654D03">
        <w:rPr>
          <w:rFonts w:ascii="Microsoft Sans Serif" w:hAnsi="Microsoft Sans Serif" w:cs="Microsoft Sans Serif"/>
          <w:sz w:val="20"/>
          <w:szCs w:val="20"/>
        </w:rPr>
        <w:t>Варианты подключения различных подсистем ИСО «Орион» к ПК.</w:t>
      </w:r>
    </w:p>
    <w:p w:rsidR="00627949" w:rsidRDefault="00D76860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Особенности подключения систем противопожарной защиты, охранной сигнализации и СКД. Использование различных информационных интерфейсов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RS</w:t>
      </w:r>
      <w:r w:rsidRPr="00D76860">
        <w:rPr>
          <w:rFonts w:ascii="Microsoft Sans Serif" w:hAnsi="Microsoft Sans Serif" w:cs="Microsoft Sans Serif"/>
          <w:sz w:val="20"/>
          <w:szCs w:val="20"/>
        </w:rPr>
        <w:t xml:space="preserve">-232,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USB</w:t>
      </w:r>
      <w:r w:rsidRPr="00D76860"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 xml:space="preserve">ЛВС), Прием извещений от удаленных </w:t>
      </w:r>
      <w:r w:rsidR="00654D03">
        <w:rPr>
          <w:rFonts w:ascii="Microsoft Sans Serif" w:hAnsi="Microsoft Sans Serif" w:cs="Microsoft Sans Serif"/>
          <w:sz w:val="20"/>
          <w:szCs w:val="20"/>
        </w:rPr>
        <w:t>объектов</w:t>
      </w:r>
      <w:r>
        <w:rPr>
          <w:rFonts w:ascii="Microsoft Sans Serif" w:hAnsi="Microsoft Sans Serif" w:cs="Microsoft Sans Serif"/>
          <w:sz w:val="20"/>
          <w:szCs w:val="20"/>
        </w:rPr>
        <w:t xml:space="preserve">. Адресная емкость </w:t>
      </w:r>
      <w:r w:rsidR="00654D03">
        <w:rPr>
          <w:rFonts w:ascii="Microsoft Sans Serif" w:hAnsi="Microsoft Sans Serif" w:cs="Microsoft Sans Serif"/>
          <w:sz w:val="20"/>
          <w:szCs w:val="20"/>
        </w:rPr>
        <w:t>«Ядра опроса».</w:t>
      </w:r>
    </w:p>
    <w:p w:rsidR="00627949" w:rsidRDefault="00F76786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</w:t>
      </w:r>
      <w:r w:rsidR="00045022">
        <w:rPr>
          <w:rFonts w:ascii="Microsoft Sans Serif" w:hAnsi="Microsoft Sans Serif" w:cs="Microsoft Sans Serif"/>
          <w:sz w:val="20"/>
          <w:szCs w:val="20"/>
        </w:rPr>
        <w:t>1</w:t>
      </w:r>
      <w:r w:rsidR="00D76860">
        <w:rPr>
          <w:rFonts w:ascii="Microsoft Sans Serif" w:hAnsi="Microsoft Sans Serif" w:cs="Microsoft Sans Serif"/>
          <w:sz w:val="20"/>
          <w:szCs w:val="20"/>
        </w:rPr>
        <w:t xml:space="preserve">.3 </w:t>
      </w:r>
      <w:r w:rsidR="00654D03">
        <w:rPr>
          <w:rFonts w:ascii="Microsoft Sans Serif" w:hAnsi="Microsoft Sans Serif" w:cs="Microsoft Sans Serif"/>
          <w:sz w:val="20"/>
          <w:szCs w:val="20"/>
        </w:rPr>
        <w:t xml:space="preserve">«Бюро пропусков» </w:t>
      </w:r>
      <w:r w:rsidR="00D76860">
        <w:rPr>
          <w:rFonts w:ascii="Microsoft Sans Serif" w:hAnsi="Microsoft Sans Serif" w:cs="Microsoft Sans Serif"/>
          <w:sz w:val="20"/>
          <w:szCs w:val="20"/>
        </w:rPr>
        <w:t>Новый функционал учета посетителей.</w:t>
      </w:r>
    </w:p>
    <w:p w:rsidR="00D76860" w:rsidRDefault="00654D03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Алгоритмы допуска </w:t>
      </w:r>
      <w:r w:rsidR="004D2209">
        <w:rPr>
          <w:rFonts w:ascii="Microsoft Sans Serif" w:hAnsi="Microsoft Sans Serif" w:cs="Microsoft Sans Serif"/>
          <w:sz w:val="20"/>
          <w:szCs w:val="20"/>
        </w:rPr>
        <w:t xml:space="preserve">и регистрации </w:t>
      </w:r>
      <w:r>
        <w:rPr>
          <w:rFonts w:ascii="Microsoft Sans Serif" w:hAnsi="Microsoft Sans Serif" w:cs="Microsoft Sans Serif"/>
          <w:sz w:val="20"/>
          <w:szCs w:val="20"/>
        </w:rPr>
        <w:t>посетителей. ПО «Сканер».</w:t>
      </w:r>
    </w:p>
    <w:p w:rsidR="00654D03" w:rsidRDefault="00F76786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</w:t>
      </w:r>
      <w:r w:rsidR="00045022">
        <w:rPr>
          <w:rFonts w:ascii="Microsoft Sans Serif" w:hAnsi="Microsoft Sans Serif" w:cs="Microsoft Sans Serif"/>
          <w:sz w:val="20"/>
          <w:szCs w:val="20"/>
        </w:rPr>
        <w:t>1</w:t>
      </w:r>
      <w:r w:rsidR="00654D03">
        <w:rPr>
          <w:rFonts w:ascii="Microsoft Sans Serif" w:hAnsi="Microsoft Sans Serif" w:cs="Microsoft Sans Serif"/>
          <w:sz w:val="20"/>
          <w:szCs w:val="20"/>
        </w:rPr>
        <w:t>.4 Интеграция с видеонаблюдением. Видеосистема «Орион</w:t>
      </w:r>
      <w:proofErr w:type="gramStart"/>
      <w:r w:rsidR="00654D03">
        <w:rPr>
          <w:rFonts w:ascii="Microsoft Sans Serif" w:hAnsi="Microsoft Sans Serif" w:cs="Microsoft Sans Serif"/>
          <w:sz w:val="20"/>
          <w:szCs w:val="20"/>
        </w:rPr>
        <w:t xml:space="preserve"> П</w:t>
      </w:r>
      <w:proofErr w:type="gramEnd"/>
      <w:r w:rsidR="00654D03">
        <w:rPr>
          <w:rFonts w:ascii="Microsoft Sans Serif" w:hAnsi="Microsoft Sans Serif" w:cs="Microsoft Sans Serif"/>
          <w:sz w:val="20"/>
          <w:szCs w:val="20"/>
        </w:rPr>
        <w:t>ро»,</w:t>
      </w:r>
    </w:p>
    <w:p w:rsidR="00654D03" w:rsidRDefault="00654D03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Интеграция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с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ПО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C061AE">
        <w:rPr>
          <w:rFonts w:ascii="Microsoft Sans Serif" w:hAnsi="Microsoft Sans Serif" w:cs="Microsoft Sans Serif"/>
          <w:sz w:val="20"/>
          <w:szCs w:val="20"/>
        </w:rPr>
        <w:t xml:space="preserve">систем видеонаблюдения </w:t>
      </w:r>
      <w:r>
        <w:rPr>
          <w:rFonts w:ascii="Microsoft Sans Serif" w:hAnsi="Microsoft Sans Serif" w:cs="Microsoft Sans Serif"/>
          <w:sz w:val="20"/>
          <w:szCs w:val="20"/>
        </w:rPr>
        <w:t>сторонних производителей («Интеллект», «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Trassir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», «</w:t>
      </w:r>
      <w:proofErr w:type="spellStart"/>
      <w:r>
        <w:rPr>
          <w:rFonts w:ascii="Microsoft Sans Serif" w:hAnsi="Microsoft Sans Serif" w:cs="Microsoft Sans Serif"/>
          <w:sz w:val="20"/>
          <w:szCs w:val="20"/>
          <w:lang w:val="en-US"/>
        </w:rPr>
        <w:t>Macroscop</w:t>
      </w:r>
      <w:proofErr w:type="spellEnd"/>
      <w:r w:rsidR="00C061AE">
        <w:rPr>
          <w:rFonts w:ascii="Microsoft Sans Serif" w:hAnsi="Microsoft Sans Serif" w:cs="Microsoft Sans Serif"/>
          <w:sz w:val="20"/>
          <w:szCs w:val="20"/>
        </w:rPr>
        <w:t>» и др.)</w:t>
      </w:r>
    </w:p>
    <w:p w:rsidR="00654D03" w:rsidRDefault="00654D03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Видеосистема «Орион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 xml:space="preserve"> П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ро». Работа с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IP</w:t>
      </w:r>
      <w:r w:rsidRPr="00654D03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</w:rPr>
        <w:t>камерами, видеорегистраторами. Модуль распознавания автомобильных номеров «Орион Авто».</w:t>
      </w:r>
    </w:p>
    <w:p w:rsidR="00C061AE" w:rsidRPr="00C061AE" w:rsidRDefault="00F76786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1</w:t>
      </w:r>
      <w:r w:rsidR="00045022">
        <w:rPr>
          <w:rFonts w:ascii="Microsoft Sans Serif" w:hAnsi="Microsoft Sans Serif" w:cs="Microsoft Sans Serif"/>
          <w:sz w:val="20"/>
          <w:szCs w:val="20"/>
        </w:rPr>
        <w:t>1</w:t>
      </w:r>
      <w:r w:rsidR="00C061AE">
        <w:rPr>
          <w:rFonts w:ascii="Microsoft Sans Serif" w:hAnsi="Microsoft Sans Serif" w:cs="Microsoft Sans Serif"/>
          <w:sz w:val="20"/>
          <w:szCs w:val="20"/>
        </w:rPr>
        <w:t xml:space="preserve">.5 Интеграция </w:t>
      </w:r>
      <w:proofErr w:type="gramStart"/>
      <w:r w:rsidR="00C061AE">
        <w:rPr>
          <w:rFonts w:ascii="Microsoft Sans Serif" w:hAnsi="Microsoft Sans Serif" w:cs="Microsoft Sans Serif"/>
          <w:sz w:val="20"/>
          <w:szCs w:val="20"/>
        </w:rPr>
        <w:t>с</w:t>
      </w:r>
      <w:proofErr w:type="gramEnd"/>
      <w:r w:rsidR="00C061AE" w:rsidRPr="00C061AE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C061AE">
        <w:rPr>
          <w:rFonts w:ascii="Microsoft Sans Serif" w:hAnsi="Microsoft Sans Serif" w:cs="Microsoft Sans Serif"/>
          <w:sz w:val="20"/>
          <w:szCs w:val="20"/>
        </w:rPr>
        <w:t>ПО сторонних производителей ПО (</w:t>
      </w:r>
      <w:r w:rsidR="00C061AE">
        <w:rPr>
          <w:rFonts w:ascii="Microsoft Sans Serif" w:hAnsi="Microsoft Sans Serif" w:cs="Microsoft Sans Serif"/>
          <w:sz w:val="20"/>
          <w:szCs w:val="20"/>
          <w:lang w:val="en-US"/>
        </w:rPr>
        <w:t>ERP</w:t>
      </w:r>
      <w:r w:rsidR="00C061AE" w:rsidRPr="00C061AE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C061AE">
        <w:rPr>
          <w:rFonts w:ascii="Microsoft Sans Serif" w:hAnsi="Microsoft Sans Serif" w:cs="Microsoft Sans Serif"/>
          <w:sz w:val="20"/>
          <w:szCs w:val="20"/>
        </w:rPr>
        <w:t xml:space="preserve">и </w:t>
      </w:r>
      <w:r w:rsidR="00C061AE">
        <w:rPr>
          <w:rFonts w:ascii="Microsoft Sans Serif" w:hAnsi="Microsoft Sans Serif" w:cs="Microsoft Sans Serif"/>
          <w:sz w:val="20"/>
          <w:szCs w:val="20"/>
          <w:lang w:val="en-US"/>
        </w:rPr>
        <w:t>SCADA</w:t>
      </w:r>
      <w:r w:rsidR="00C061AE" w:rsidRPr="00C061AE">
        <w:rPr>
          <w:rFonts w:ascii="Microsoft Sans Serif" w:hAnsi="Microsoft Sans Serif" w:cs="Microsoft Sans Serif"/>
          <w:sz w:val="20"/>
          <w:szCs w:val="20"/>
        </w:rPr>
        <w:t>).</w:t>
      </w:r>
    </w:p>
    <w:p w:rsidR="00654D03" w:rsidRDefault="00C061AE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Интеграция с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ERP</w:t>
      </w:r>
      <w:r w:rsidRPr="00C061AE">
        <w:rPr>
          <w:rFonts w:ascii="Microsoft Sans Serif" w:hAnsi="Microsoft Sans Serif" w:cs="Microsoft Sans Serif"/>
          <w:sz w:val="20"/>
          <w:szCs w:val="20"/>
        </w:rPr>
        <w:t>-</w:t>
      </w:r>
      <w:r>
        <w:rPr>
          <w:rFonts w:ascii="Microsoft Sans Serif" w:hAnsi="Microsoft Sans Serif" w:cs="Microsoft Sans Serif"/>
          <w:sz w:val="20"/>
          <w:szCs w:val="20"/>
        </w:rPr>
        <w:t>системами. Модуль связи  АРМ «Орион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 xml:space="preserve"> П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>ро» и 1С 8. Модуль интеграции АРМ «Орион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 xml:space="preserve"> П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>ро». УРВ для 1С 8.</w:t>
      </w:r>
    </w:p>
    <w:p w:rsidR="00C061AE" w:rsidRPr="00C061AE" w:rsidRDefault="00C061AE" w:rsidP="00832EC6">
      <w:pPr>
        <w:ind w:firstLine="4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Связь со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SCADA</w:t>
      </w:r>
      <w:r>
        <w:rPr>
          <w:rFonts w:ascii="Microsoft Sans Serif" w:hAnsi="Microsoft Sans Serif" w:cs="Microsoft Sans Serif"/>
          <w:sz w:val="20"/>
          <w:szCs w:val="20"/>
        </w:rPr>
        <w:t xml:space="preserve">-системами. </w:t>
      </w:r>
      <w:proofErr w:type="gramStart"/>
      <w:r>
        <w:rPr>
          <w:rFonts w:ascii="Microsoft Sans Serif" w:hAnsi="Microsoft Sans Serif" w:cs="Microsoft Sans Serif"/>
          <w:sz w:val="20"/>
          <w:szCs w:val="20"/>
          <w:lang w:val="en-US"/>
        </w:rPr>
        <w:t>OPC</w:t>
      </w:r>
      <w:r>
        <w:rPr>
          <w:rFonts w:ascii="Microsoft Sans Serif" w:hAnsi="Microsoft Sans Serif" w:cs="Microsoft Sans Serif"/>
          <w:sz w:val="20"/>
          <w:szCs w:val="20"/>
        </w:rPr>
        <w:t>-сервер АРМ «Орион Про».</w:t>
      </w:r>
      <w:proofErr w:type="gramEnd"/>
    </w:p>
    <w:sectPr w:rsidR="00C061AE" w:rsidRPr="00C0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8B" w:rsidRDefault="00081C8B" w:rsidP="00D76860">
      <w:pPr>
        <w:spacing w:after="0" w:line="240" w:lineRule="auto"/>
      </w:pPr>
      <w:r>
        <w:separator/>
      </w:r>
    </w:p>
  </w:endnote>
  <w:endnote w:type="continuationSeparator" w:id="0">
    <w:p w:rsidR="00081C8B" w:rsidRDefault="00081C8B" w:rsidP="00D76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8B" w:rsidRDefault="00081C8B" w:rsidP="00D76860">
      <w:pPr>
        <w:spacing w:after="0" w:line="240" w:lineRule="auto"/>
      </w:pPr>
      <w:r>
        <w:separator/>
      </w:r>
    </w:p>
  </w:footnote>
  <w:footnote w:type="continuationSeparator" w:id="0">
    <w:p w:rsidR="00081C8B" w:rsidRDefault="00081C8B" w:rsidP="00D76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C45"/>
    <w:multiLevelType w:val="hybridMultilevel"/>
    <w:tmpl w:val="1B341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A20C70"/>
    <w:multiLevelType w:val="multilevel"/>
    <w:tmpl w:val="23527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CB"/>
    <w:rsid w:val="00027D5F"/>
    <w:rsid w:val="00045022"/>
    <w:rsid w:val="00081C8B"/>
    <w:rsid w:val="000A2FF4"/>
    <w:rsid w:val="000C606C"/>
    <w:rsid w:val="001601C6"/>
    <w:rsid w:val="00167577"/>
    <w:rsid w:val="00206A48"/>
    <w:rsid w:val="00210354"/>
    <w:rsid w:val="00212716"/>
    <w:rsid w:val="002925E2"/>
    <w:rsid w:val="00437CFB"/>
    <w:rsid w:val="004A4F9F"/>
    <w:rsid w:val="004B3232"/>
    <w:rsid w:val="004D2209"/>
    <w:rsid w:val="00595A4B"/>
    <w:rsid w:val="005E05A1"/>
    <w:rsid w:val="005E3F6B"/>
    <w:rsid w:val="00627949"/>
    <w:rsid w:val="00654D03"/>
    <w:rsid w:val="0074110F"/>
    <w:rsid w:val="007E4BA3"/>
    <w:rsid w:val="00832EC6"/>
    <w:rsid w:val="00843C6A"/>
    <w:rsid w:val="008A6890"/>
    <w:rsid w:val="008B4BDB"/>
    <w:rsid w:val="0093287F"/>
    <w:rsid w:val="00972DC6"/>
    <w:rsid w:val="00980D42"/>
    <w:rsid w:val="009868D7"/>
    <w:rsid w:val="009C3C02"/>
    <w:rsid w:val="009E6179"/>
    <w:rsid w:val="00A90781"/>
    <w:rsid w:val="00AA2164"/>
    <w:rsid w:val="00B54A28"/>
    <w:rsid w:val="00B711CB"/>
    <w:rsid w:val="00B92729"/>
    <w:rsid w:val="00BB5D17"/>
    <w:rsid w:val="00BD3C04"/>
    <w:rsid w:val="00C061AE"/>
    <w:rsid w:val="00D447A4"/>
    <w:rsid w:val="00D6704B"/>
    <w:rsid w:val="00D76860"/>
    <w:rsid w:val="00DA4CA0"/>
    <w:rsid w:val="00E579C1"/>
    <w:rsid w:val="00E86DC9"/>
    <w:rsid w:val="00F06743"/>
    <w:rsid w:val="00F06CB2"/>
    <w:rsid w:val="00F10507"/>
    <w:rsid w:val="00F67553"/>
    <w:rsid w:val="00F76786"/>
    <w:rsid w:val="00F92275"/>
    <w:rsid w:val="00F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4F9F"/>
    <w:rPr>
      <w:color w:val="0000FF"/>
      <w:u w:val="single"/>
    </w:rPr>
  </w:style>
  <w:style w:type="character" w:customStyle="1" w:styleId="ttl1">
    <w:name w:val="ttl1"/>
    <w:rsid w:val="004A4F9F"/>
    <w:rPr>
      <w:rFonts w:ascii="Tahoma" w:hAnsi="Tahoma" w:cs="Tahoma" w:hint="default"/>
      <w:color w:val="53809A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D7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860"/>
  </w:style>
  <w:style w:type="paragraph" w:styleId="a7">
    <w:name w:val="footer"/>
    <w:basedOn w:val="a"/>
    <w:link w:val="a8"/>
    <w:uiPriority w:val="99"/>
    <w:unhideWhenUsed/>
    <w:rsid w:val="00D7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4F9F"/>
    <w:rPr>
      <w:color w:val="0000FF"/>
      <w:u w:val="single"/>
    </w:rPr>
  </w:style>
  <w:style w:type="character" w:customStyle="1" w:styleId="ttl1">
    <w:name w:val="ttl1"/>
    <w:rsid w:val="004A4F9F"/>
    <w:rPr>
      <w:rFonts w:ascii="Tahoma" w:hAnsi="Tahoma" w:cs="Tahoma" w:hint="default"/>
      <w:color w:val="53809A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D7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6860"/>
  </w:style>
  <w:style w:type="paragraph" w:styleId="a7">
    <w:name w:val="footer"/>
    <w:basedOn w:val="a"/>
    <w:link w:val="a8"/>
    <w:uiPriority w:val="99"/>
    <w:unhideWhenUsed/>
    <w:rsid w:val="00D76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Горяченков Максим Сергеевич</dc:creator>
  <cp:lastModifiedBy>Анна Коваленко</cp:lastModifiedBy>
  <cp:revision>19</cp:revision>
  <dcterms:created xsi:type="dcterms:W3CDTF">2017-08-18T06:43:00Z</dcterms:created>
  <dcterms:modified xsi:type="dcterms:W3CDTF">2019-01-15T04:57:00Z</dcterms:modified>
</cp:coreProperties>
</file>